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1FA51" w14:textId="5B3FD685" w:rsidR="00B102EA" w:rsidRDefault="00B102EA" w:rsidP="00B102EA">
      <w:r>
        <w:t xml:space="preserve">Candidate Number: </w:t>
      </w:r>
      <w:r w:rsidRPr="00B102EA">
        <w:t>2309755</w:t>
      </w:r>
    </w:p>
    <w:p w14:paraId="018CAF46" w14:textId="03B7F934" w:rsidR="00B102EA" w:rsidRDefault="00B102EA" w:rsidP="00B102EA">
      <w:r>
        <w:t>Year: 2022</w:t>
      </w:r>
    </w:p>
    <w:p w14:paraId="0D2CCC9A" w14:textId="1294FB5D" w:rsidR="00B102EA" w:rsidRDefault="00B102EA" w:rsidP="00B102EA">
      <w:r>
        <w:t>Course Code: MN5615</w:t>
      </w:r>
    </w:p>
    <w:p w14:paraId="0AB1DDF5" w14:textId="17034F73" w:rsidR="00B102EA" w:rsidRDefault="00B102EA" w:rsidP="00B102EA">
      <w:r>
        <w:t>Course Tutor: Dr Lucy Gill-</w:t>
      </w:r>
      <w:proofErr w:type="spellStart"/>
      <w:r>
        <w:t>Simmen</w:t>
      </w:r>
      <w:proofErr w:type="spellEnd"/>
    </w:p>
    <w:p w14:paraId="649CACD9" w14:textId="4A7A745A" w:rsidR="00B102EA" w:rsidRDefault="00B102EA" w:rsidP="00B102EA">
      <w:r>
        <w:t xml:space="preserve">Assignment No. 2 - </w:t>
      </w:r>
      <w:r w:rsidRPr="00B102EA">
        <w:t>Brand Story Audit &amp; Infographic</w:t>
      </w:r>
    </w:p>
    <w:p w14:paraId="699FE2CC" w14:textId="424F2A15" w:rsidR="00B102EA" w:rsidRDefault="00B102EA" w:rsidP="00B102EA">
      <w:r>
        <w:t>Degree Title: M</w:t>
      </w:r>
      <w:r w:rsidR="00024175">
        <w:t>S</w:t>
      </w:r>
      <w:r>
        <w:t xml:space="preserve">c Digital Marketing </w:t>
      </w:r>
    </w:p>
    <w:p w14:paraId="35CCAC16" w14:textId="576CCE64" w:rsidR="00B102EA" w:rsidRDefault="00B102EA" w:rsidP="00B102EA">
      <w:r>
        <w:t xml:space="preserve">Question No. and Title: </w:t>
      </w:r>
      <w:r w:rsidR="00024175">
        <w:t>Fever-Tree Brand Story Audit &amp; Infographic</w:t>
      </w:r>
    </w:p>
    <w:p w14:paraId="68514A87" w14:textId="0191B092" w:rsidR="00447CBE" w:rsidRDefault="00B102EA" w:rsidP="00B102EA">
      <w:r>
        <w:t>Declaration of Academic Integrity This is to remind students that submitting this work acknowledges that the assignment is entirely their own work and has not been submitted previously for another course or programme at RHUL or any other institution.</w:t>
      </w:r>
    </w:p>
    <w:p w14:paraId="4D2F93A6" w14:textId="35403381" w:rsidR="00B102EA" w:rsidRDefault="00B102EA" w:rsidP="00B102EA"/>
    <w:p w14:paraId="7B04A5E4" w14:textId="7C5D0759" w:rsidR="00B102EA" w:rsidRDefault="00B102EA" w:rsidP="00B102EA"/>
    <w:p w14:paraId="17EFD45A" w14:textId="66B22D47" w:rsidR="00B102EA" w:rsidRDefault="00B102EA" w:rsidP="00B102EA"/>
    <w:p w14:paraId="5C7FD98E" w14:textId="2FC9F17B" w:rsidR="00B102EA" w:rsidRDefault="00B102EA" w:rsidP="00B102EA"/>
    <w:p w14:paraId="7141CDCD" w14:textId="048134AD" w:rsidR="00B102EA" w:rsidRDefault="00B102EA" w:rsidP="00B102EA"/>
    <w:p w14:paraId="6BCE866B" w14:textId="6D07B233" w:rsidR="00B102EA" w:rsidRDefault="00B102EA" w:rsidP="00B102EA"/>
    <w:p w14:paraId="5B4C4E21" w14:textId="195E2EB8" w:rsidR="00B102EA" w:rsidRDefault="00B102EA" w:rsidP="00B102EA"/>
    <w:p w14:paraId="4D32FD71" w14:textId="3831C586" w:rsidR="00B102EA" w:rsidRDefault="00B102EA" w:rsidP="00B102EA"/>
    <w:p w14:paraId="6873679D" w14:textId="2E5AEC3F" w:rsidR="00B102EA" w:rsidRDefault="00B102EA" w:rsidP="00B102EA"/>
    <w:p w14:paraId="7125EA2D" w14:textId="5695B084" w:rsidR="00B102EA" w:rsidRDefault="00B102EA" w:rsidP="00B102EA"/>
    <w:p w14:paraId="47A18EA5" w14:textId="1BEA2FDA" w:rsidR="00B102EA" w:rsidRDefault="00B102EA" w:rsidP="00B102EA"/>
    <w:p w14:paraId="023A84DB" w14:textId="1A07840D" w:rsidR="00B102EA" w:rsidRDefault="00B102EA" w:rsidP="00B102EA"/>
    <w:p w14:paraId="2D61ACEF" w14:textId="17341EE0" w:rsidR="00B102EA" w:rsidRDefault="00B102EA" w:rsidP="00B102EA"/>
    <w:p w14:paraId="459126E1" w14:textId="6C8D65B8" w:rsidR="00B102EA" w:rsidRDefault="00B102EA" w:rsidP="00B102EA"/>
    <w:p w14:paraId="078437D6" w14:textId="765EC71C" w:rsidR="00B102EA" w:rsidRDefault="00B102EA" w:rsidP="00B102EA"/>
    <w:p w14:paraId="2D096A1E" w14:textId="5D38DEEF" w:rsidR="00B102EA" w:rsidRDefault="00B102EA" w:rsidP="00B102EA"/>
    <w:p w14:paraId="69CD4F16" w14:textId="045FFE26" w:rsidR="00B102EA" w:rsidRDefault="00B102EA" w:rsidP="00B102EA"/>
    <w:p w14:paraId="71A5B4A5" w14:textId="7D100AA9" w:rsidR="00B102EA" w:rsidRDefault="00B102EA" w:rsidP="00B102EA"/>
    <w:p w14:paraId="6B75E4D0" w14:textId="24D7DD4D" w:rsidR="00B102EA" w:rsidRDefault="00B102EA" w:rsidP="00B102EA"/>
    <w:p w14:paraId="08518F72" w14:textId="3BF8ABEE" w:rsidR="00B102EA" w:rsidRDefault="00B102EA" w:rsidP="00B102EA"/>
    <w:p w14:paraId="4DE8A70C" w14:textId="715D4C2D" w:rsidR="00B102EA" w:rsidRDefault="00B102EA" w:rsidP="00B102EA"/>
    <w:p w14:paraId="23404BDE" w14:textId="74AB3E50" w:rsidR="00B102EA" w:rsidRDefault="00B102EA" w:rsidP="00B102EA"/>
    <w:p w14:paraId="4816F579" w14:textId="77777777" w:rsidR="00B102EA" w:rsidRDefault="00B102EA" w:rsidP="00B102EA">
      <w:pPr>
        <w:jc w:val="center"/>
        <w:rPr>
          <w:rFonts w:ascii="Times New Roman" w:hAnsi="Times New Roman" w:cs="Times New Roman"/>
          <w:sz w:val="24"/>
          <w:szCs w:val="24"/>
        </w:rPr>
      </w:pPr>
    </w:p>
    <w:p w14:paraId="659EBAE7" w14:textId="77777777" w:rsidR="00B102EA" w:rsidRDefault="00B102EA" w:rsidP="00B102EA">
      <w:pPr>
        <w:jc w:val="center"/>
        <w:rPr>
          <w:rFonts w:ascii="Times New Roman" w:hAnsi="Times New Roman" w:cs="Times New Roman"/>
          <w:sz w:val="24"/>
          <w:szCs w:val="24"/>
        </w:rPr>
      </w:pPr>
    </w:p>
    <w:p w14:paraId="47519A25" w14:textId="77777777" w:rsidR="00B102EA" w:rsidRDefault="00B102EA" w:rsidP="00B102EA">
      <w:pPr>
        <w:jc w:val="center"/>
        <w:rPr>
          <w:rFonts w:ascii="Times New Roman" w:hAnsi="Times New Roman" w:cs="Times New Roman"/>
          <w:sz w:val="24"/>
          <w:szCs w:val="24"/>
        </w:rPr>
      </w:pPr>
    </w:p>
    <w:p w14:paraId="529053E9" w14:textId="77777777" w:rsidR="00B102EA" w:rsidRDefault="00B102EA" w:rsidP="00B102EA">
      <w:pPr>
        <w:jc w:val="center"/>
        <w:rPr>
          <w:rFonts w:ascii="Times New Roman" w:hAnsi="Times New Roman" w:cs="Times New Roman"/>
          <w:sz w:val="24"/>
          <w:szCs w:val="24"/>
        </w:rPr>
      </w:pPr>
    </w:p>
    <w:p w14:paraId="6012C6C0" w14:textId="0DDA1077" w:rsidR="00B102EA" w:rsidRDefault="00B102EA" w:rsidP="00B102EA">
      <w:pPr>
        <w:jc w:val="center"/>
        <w:rPr>
          <w:rFonts w:ascii="Times New Roman" w:hAnsi="Times New Roman" w:cs="Times New Roman"/>
          <w:sz w:val="24"/>
          <w:szCs w:val="24"/>
        </w:rPr>
      </w:pPr>
    </w:p>
    <w:p w14:paraId="30A73367" w14:textId="01B6703D" w:rsidR="00B102EA" w:rsidRDefault="00CB79FB" w:rsidP="00B102EA">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211953C8" wp14:editId="4EFC80D1">
            <wp:simplePos x="0" y="0"/>
            <wp:positionH relativeFrom="margin">
              <wp:align>center</wp:align>
            </wp:positionH>
            <wp:positionV relativeFrom="paragraph">
              <wp:posOffset>9525</wp:posOffset>
            </wp:positionV>
            <wp:extent cx="2085975" cy="876300"/>
            <wp:effectExtent l="0" t="0" r="9525" b="0"/>
            <wp:wrapTight wrapText="bothSides">
              <wp:wrapPolygon edited="0">
                <wp:start x="7693" y="0"/>
                <wp:lineTo x="7496" y="3757"/>
                <wp:lineTo x="7496" y="5635"/>
                <wp:lineTo x="8285" y="7513"/>
                <wp:lineTo x="0" y="14557"/>
                <wp:lineTo x="0" y="21130"/>
                <wp:lineTo x="21501" y="21130"/>
                <wp:lineTo x="21501" y="15496"/>
                <wp:lineTo x="15189" y="15026"/>
                <wp:lineTo x="13216" y="7513"/>
                <wp:lineTo x="13808" y="3287"/>
                <wp:lineTo x="13414" y="0"/>
                <wp:lineTo x="7693"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876300"/>
                    </a:xfrm>
                    <a:prstGeom prst="rect">
                      <a:avLst/>
                    </a:prstGeom>
                    <a:noFill/>
                  </pic:spPr>
                </pic:pic>
              </a:graphicData>
            </a:graphic>
          </wp:anchor>
        </w:drawing>
      </w:r>
    </w:p>
    <w:p w14:paraId="547DEF8D" w14:textId="473C56C5" w:rsidR="00B102EA" w:rsidRDefault="00B102EA" w:rsidP="00B102EA">
      <w:pPr>
        <w:jc w:val="center"/>
        <w:rPr>
          <w:rFonts w:ascii="Times New Roman" w:hAnsi="Times New Roman" w:cs="Times New Roman"/>
          <w:sz w:val="24"/>
          <w:szCs w:val="24"/>
        </w:rPr>
      </w:pPr>
    </w:p>
    <w:p w14:paraId="21CC5B32" w14:textId="76C7AC73" w:rsidR="00B102EA" w:rsidRDefault="00B102EA" w:rsidP="00B102EA">
      <w:pPr>
        <w:jc w:val="center"/>
        <w:rPr>
          <w:rFonts w:ascii="Times New Roman" w:hAnsi="Times New Roman" w:cs="Times New Roman"/>
          <w:sz w:val="24"/>
          <w:szCs w:val="24"/>
        </w:rPr>
      </w:pPr>
    </w:p>
    <w:p w14:paraId="408B8C6B" w14:textId="78AB5CE4" w:rsidR="00B102EA" w:rsidRDefault="00B102EA" w:rsidP="00B102EA">
      <w:pPr>
        <w:jc w:val="center"/>
        <w:rPr>
          <w:rFonts w:ascii="Times New Roman" w:hAnsi="Times New Roman" w:cs="Times New Roman"/>
          <w:sz w:val="24"/>
          <w:szCs w:val="24"/>
        </w:rPr>
      </w:pPr>
    </w:p>
    <w:p w14:paraId="6835C5BB" w14:textId="77777777" w:rsidR="00B102EA" w:rsidRDefault="00B102EA" w:rsidP="00B102EA">
      <w:pPr>
        <w:jc w:val="center"/>
        <w:rPr>
          <w:rFonts w:ascii="Times New Roman" w:hAnsi="Times New Roman" w:cs="Times New Roman"/>
          <w:sz w:val="24"/>
          <w:szCs w:val="24"/>
        </w:rPr>
      </w:pPr>
    </w:p>
    <w:p w14:paraId="0F916ADF" w14:textId="2AEC105C" w:rsidR="00B102EA" w:rsidRDefault="00B102EA" w:rsidP="00B102EA">
      <w:pPr>
        <w:jc w:val="center"/>
        <w:rPr>
          <w:rFonts w:ascii="Times New Roman" w:hAnsi="Times New Roman" w:cs="Times New Roman"/>
          <w:sz w:val="24"/>
          <w:szCs w:val="24"/>
        </w:rPr>
      </w:pPr>
    </w:p>
    <w:p w14:paraId="2C2638E2" w14:textId="08870CB5" w:rsidR="00B102EA" w:rsidRPr="00EC5979" w:rsidRDefault="00FB3B4D" w:rsidP="005930C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Fever</w:t>
      </w:r>
      <w:r w:rsidR="00024175">
        <w:rPr>
          <w:rFonts w:ascii="Times New Roman" w:hAnsi="Times New Roman" w:cs="Times New Roman"/>
          <w:b/>
          <w:bCs/>
          <w:sz w:val="24"/>
          <w:szCs w:val="24"/>
        </w:rPr>
        <w:t>-</w:t>
      </w:r>
      <w:r>
        <w:rPr>
          <w:rFonts w:ascii="Times New Roman" w:hAnsi="Times New Roman" w:cs="Times New Roman"/>
          <w:b/>
          <w:bCs/>
          <w:sz w:val="24"/>
          <w:szCs w:val="24"/>
        </w:rPr>
        <w:t>Tree</w:t>
      </w:r>
    </w:p>
    <w:p w14:paraId="68828BE1" w14:textId="1EDC025D" w:rsidR="00B102EA" w:rsidRDefault="00B102EA" w:rsidP="005930C0">
      <w:pPr>
        <w:spacing w:line="480" w:lineRule="auto"/>
        <w:jc w:val="center"/>
        <w:rPr>
          <w:rFonts w:ascii="Times New Roman" w:hAnsi="Times New Roman" w:cs="Times New Roman"/>
          <w:b/>
          <w:bCs/>
          <w:sz w:val="24"/>
          <w:szCs w:val="24"/>
        </w:rPr>
      </w:pPr>
      <w:r w:rsidRPr="00EC5979">
        <w:rPr>
          <w:rFonts w:ascii="Times New Roman" w:hAnsi="Times New Roman" w:cs="Times New Roman"/>
          <w:b/>
          <w:bCs/>
          <w:sz w:val="24"/>
          <w:szCs w:val="24"/>
        </w:rPr>
        <w:t>Brand Story Audit and Infographic</w:t>
      </w:r>
    </w:p>
    <w:p w14:paraId="6D52408E" w14:textId="65F01304" w:rsidR="006B7A67" w:rsidRDefault="006B7A67" w:rsidP="005930C0">
      <w:pPr>
        <w:spacing w:line="480" w:lineRule="auto"/>
        <w:jc w:val="center"/>
        <w:rPr>
          <w:rFonts w:ascii="Times New Roman" w:hAnsi="Times New Roman" w:cs="Times New Roman"/>
          <w:b/>
          <w:bCs/>
          <w:sz w:val="24"/>
          <w:szCs w:val="24"/>
        </w:rPr>
      </w:pPr>
    </w:p>
    <w:p w14:paraId="221ECEC1" w14:textId="77777777" w:rsidR="00584492" w:rsidRPr="00584492" w:rsidRDefault="00584492" w:rsidP="00084B2E">
      <w:pPr>
        <w:spacing w:line="480" w:lineRule="auto"/>
        <w:rPr>
          <w:rFonts w:ascii="Times New Roman" w:hAnsi="Times New Roman" w:cs="Times New Roman"/>
          <w:sz w:val="24"/>
          <w:szCs w:val="24"/>
        </w:rPr>
      </w:pPr>
    </w:p>
    <w:p w14:paraId="5787E6E5" w14:textId="5EB5AA19" w:rsidR="00B102EA" w:rsidRDefault="00584492" w:rsidP="005930C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Candidate Number: </w:t>
      </w:r>
      <w:r w:rsidR="005E7006">
        <w:rPr>
          <w:rFonts w:ascii="Times New Roman" w:hAnsi="Times New Roman" w:cs="Times New Roman"/>
          <w:sz w:val="24"/>
          <w:szCs w:val="24"/>
        </w:rPr>
        <w:t>2309755</w:t>
      </w:r>
    </w:p>
    <w:p w14:paraId="18D80442" w14:textId="76129FD6" w:rsidR="00584492" w:rsidRDefault="00773B61" w:rsidP="005930C0">
      <w:pPr>
        <w:spacing w:line="480" w:lineRule="auto"/>
        <w:jc w:val="center"/>
        <w:rPr>
          <w:rFonts w:ascii="Times New Roman" w:hAnsi="Times New Roman" w:cs="Times New Roman"/>
          <w:sz w:val="24"/>
          <w:szCs w:val="24"/>
        </w:rPr>
      </w:pPr>
      <w:r>
        <w:rPr>
          <w:rFonts w:ascii="Times New Roman" w:hAnsi="Times New Roman" w:cs="Times New Roman"/>
          <w:sz w:val="24"/>
          <w:szCs w:val="24"/>
        </w:rPr>
        <w:t>Digital Brand Storytelling (MN5615)</w:t>
      </w:r>
    </w:p>
    <w:p w14:paraId="22EF06C5" w14:textId="7A495A22" w:rsidR="00B102EA" w:rsidRDefault="00B102EA" w:rsidP="005930C0">
      <w:pPr>
        <w:spacing w:line="480" w:lineRule="auto"/>
        <w:jc w:val="center"/>
        <w:rPr>
          <w:rFonts w:ascii="Times New Roman" w:hAnsi="Times New Roman" w:cs="Times New Roman"/>
          <w:sz w:val="24"/>
          <w:szCs w:val="24"/>
        </w:rPr>
      </w:pPr>
      <w:r>
        <w:rPr>
          <w:rFonts w:ascii="Times New Roman" w:hAnsi="Times New Roman" w:cs="Times New Roman"/>
          <w:sz w:val="24"/>
          <w:szCs w:val="24"/>
        </w:rPr>
        <w:t>Word Count:</w:t>
      </w:r>
      <w:r w:rsidR="00667B7E">
        <w:rPr>
          <w:rFonts w:ascii="Times New Roman" w:hAnsi="Times New Roman" w:cs="Times New Roman"/>
          <w:sz w:val="24"/>
          <w:szCs w:val="24"/>
        </w:rPr>
        <w:t>1994</w:t>
      </w:r>
    </w:p>
    <w:p w14:paraId="100BB59F" w14:textId="2C433EB9" w:rsidR="00B102EA" w:rsidRDefault="00B102EA" w:rsidP="005930C0">
      <w:pPr>
        <w:spacing w:line="480" w:lineRule="auto"/>
        <w:jc w:val="center"/>
        <w:rPr>
          <w:rFonts w:ascii="Times New Roman" w:hAnsi="Times New Roman" w:cs="Times New Roman"/>
          <w:sz w:val="24"/>
          <w:szCs w:val="24"/>
        </w:rPr>
      </w:pPr>
    </w:p>
    <w:p w14:paraId="2ACA0E42" w14:textId="2491C5A8" w:rsidR="00B102EA" w:rsidRDefault="00B102EA" w:rsidP="005930C0">
      <w:pPr>
        <w:spacing w:line="480" w:lineRule="auto"/>
        <w:jc w:val="center"/>
        <w:rPr>
          <w:rFonts w:ascii="Times New Roman" w:hAnsi="Times New Roman" w:cs="Times New Roman"/>
          <w:sz w:val="24"/>
          <w:szCs w:val="24"/>
        </w:rPr>
      </w:pPr>
    </w:p>
    <w:p w14:paraId="0758830B" w14:textId="69A7FBA2" w:rsidR="00B102EA" w:rsidRDefault="00B102EA" w:rsidP="00B102EA">
      <w:pPr>
        <w:jc w:val="center"/>
        <w:rPr>
          <w:rFonts w:ascii="Times New Roman" w:hAnsi="Times New Roman" w:cs="Times New Roman"/>
          <w:sz w:val="24"/>
          <w:szCs w:val="24"/>
        </w:rPr>
      </w:pPr>
    </w:p>
    <w:p w14:paraId="6C6D705B" w14:textId="3D7C5296" w:rsidR="00B102EA" w:rsidRDefault="00B102EA" w:rsidP="00B102EA">
      <w:pPr>
        <w:jc w:val="center"/>
        <w:rPr>
          <w:rFonts w:ascii="Times New Roman" w:hAnsi="Times New Roman" w:cs="Times New Roman"/>
          <w:sz w:val="24"/>
          <w:szCs w:val="24"/>
        </w:rPr>
      </w:pPr>
    </w:p>
    <w:p w14:paraId="65792453" w14:textId="73736A34" w:rsidR="00B102EA" w:rsidRDefault="00B102EA" w:rsidP="00B102EA">
      <w:pPr>
        <w:jc w:val="center"/>
        <w:rPr>
          <w:rFonts w:ascii="Times New Roman" w:hAnsi="Times New Roman" w:cs="Times New Roman"/>
          <w:sz w:val="24"/>
          <w:szCs w:val="24"/>
        </w:rPr>
      </w:pPr>
    </w:p>
    <w:p w14:paraId="2DBE35DE" w14:textId="75254B8E" w:rsidR="00B102EA" w:rsidRDefault="00B102EA" w:rsidP="00B102EA">
      <w:pPr>
        <w:jc w:val="center"/>
        <w:rPr>
          <w:rFonts w:ascii="Times New Roman" w:hAnsi="Times New Roman" w:cs="Times New Roman"/>
          <w:sz w:val="24"/>
          <w:szCs w:val="24"/>
        </w:rPr>
      </w:pPr>
    </w:p>
    <w:p w14:paraId="32D0727C" w14:textId="01C4C81B" w:rsidR="00B102EA" w:rsidRDefault="00B102EA" w:rsidP="00B102EA">
      <w:pPr>
        <w:jc w:val="center"/>
        <w:rPr>
          <w:rFonts w:ascii="Times New Roman" w:hAnsi="Times New Roman" w:cs="Times New Roman"/>
          <w:sz w:val="24"/>
          <w:szCs w:val="24"/>
        </w:rPr>
      </w:pPr>
    </w:p>
    <w:p w14:paraId="5740FEA5" w14:textId="3D57D23D" w:rsidR="00B102EA" w:rsidRPr="00755F2D" w:rsidRDefault="00B102EA" w:rsidP="00755F2D">
      <w:pPr>
        <w:spacing w:line="480" w:lineRule="auto"/>
        <w:rPr>
          <w:rFonts w:ascii="Times New Roman" w:hAnsi="Times New Roman" w:cs="Times New Roman"/>
          <w:b/>
          <w:bCs/>
          <w:sz w:val="24"/>
          <w:szCs w:val="24"/>
        </w:rPr>
      </w:pPr>
      <w:r w:rsidRPr="00755F2D">
        <w:rPr>
          <w:rFonts w:ascii="Times New Roman" w:hAnsi="Times New Roman" w:cs="Times New Roman"/>
          <w:b/>
          <w:bCs/>
          <w:sz w:val="24"/>
          <w:szCs w:val="24"/>
        </w:rPr>
        <w:lastRenderedPageBreak/>
        <w:t>Contents:</w:t>
      </w:r>
    </w:p>
    <w:p w14:paraId="375C9BB4" w14:textId="191EF351"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Abstract</w:t>
      </w:r>
      <w:r w:rsidR="00B05CFC">
        <w:rPr>
          <w:rFonts w:ascii="Times New Roman" w:hAnsi="Times New Roman" w:cs="Times New Roman"/>
          <w:sz w:val="24"/>
          <w:szCs w:val="24"/>
        </w:rPr>
        <w:t>……………………………………………………………………</w:t>
      </w:r>
      <w:r w:rsidR="002A301C">
        <w:rPr>
          <w:rFonts w:ascii="Times New Roman" w:hAnsi="Times New Roman" w:cs="Times New Roman"/>
          <w:sz w:val="24"/>
          <w:szCs w:val="24"/>
        </w:rPr>
        <w:t>.</w:t>
      </w:r>
      <w:r w:rsidR="00667B7E">
        <w:rPr>
          <w:rFonts w:ascii="Times New Roman" w:hAnsi="Times New Roman" w:cs="Times New Roman"/>
          <w:sz w:val="24"/>
          <w:szCs w:val="24"/>
        </w:rPr>
        <w:t>..</w:t>
      </w:r>
      <w:r w:rsidR="00B05CFC">
        <w:rPr>
          <w:rFonts w:ascii="Times New Roman" w:hAnsi="Times New Roman" w:cs="Times New Roman"/>
          <w:sz w:val="24"/>
          <w:szCs w:val="24"/>
        </w:rPr>
        <w:t>……P</w:t>
      </w:r>
      <w:r w:rsidR="002A301C">
        <w:rPr>
          <w:rFonts w:ascii="Times New Roman" w:hAnsi="Times New Roman" w:cs="Times New Roman"/>
          <w:sz w:val="24"/>
          <w:szCs w:val="24"/>
        </w:rPr>
        <w:t>.4</w:t>
      </w:r>
    </w:p>
    <w:p w14:paraId="080FC785" w14:textId="79A8481C"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Introduction</w:t>
      </w:r>
      <w:r w:rsidR="002A301C">
        <w:rPr>
          <w:rFonts w:ascii="Times New Roman" w:hAnsi="Times New Roman" w:cs="Times New Roman"/>
          <w:sz w:val="24"/>
          <w:szCs w:val="24"/>
        </w:rPr>
        <w:t>……………………………………………………………………</w:t>
      </w:r>
      <w:r w:rsidR="00C23CB2">
        <w:rPr>
          <w:rFonts w:ascii="Times New Roman" w:hAnsi="Times New Roman" w:cs="Times New Roman"/>
          <w:sz w:val="24"/>
          <w:szCs w:val="24"/>
        </w:rPr>
        <w:t>….</w:t>
      </w:r>
      <w:r w:rsidR="002A301C">
        <w:rPr>
          <w:rFonts w:ascii="Times New Roman" w:hAnsi="Times New Roman" w:cs="Times New Roman"/>
          <w:sz w:val="24"/>
          <w:szCs w:val="24"/>
        </w:rPr>
        <w:t>P.4-5</w:t>
      </w:r>
    </w:p>
    <w:p w14:paraId="6D293916" w14:textId="59D6AA62"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Nature of brand story</w:t>
      </w:r>
      <w:r w:rsidR="002A301C">
        <w:rPr>
          <w:rFonts w:ascii="Times New Roman" w:hAnsi="Times New Roman" w:cs="Times New Roman"/>
          <w:sz w:val="24"/>
          <w:szCs w:val="24"/>
        </w:rPr>
        <w:t>…………………………………………………………</w:t>
      </w:r>
      <w:r w:rsidR="00C23CB2">
        <w:rPr>
          <w:rFonts w:ascii="Times New Roman" w:hAnsi="Times New Roman" w:cs="Times New Roman"/>
          <w:sz w:val="24"/>
          <w:szCs w:val="24"/>
        </w:rPr>
        <w:t>…. P.</w:t>
      </w:r>
      <w:r w:rsidR="002A301C">
        <w:rPr>
          <w:rFonts w:ascii="Times New Roman" w:hAnsi="Times New Roman" w:cs="Times New Roman"/>
          <w:sz w:val="24"/>
          <w:szCs w:val="24"/>
        </w:rPr>
        <w:t>5-6</w:t>
      </w:r>
    </w:p>
    <w:p w14:paraId="3DCFBC19" w14:textId="104096F5"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Use of digital platforms</w:t>
      </w:r>
      <w:r w:rsidR="002A301C">
        <w:rPr>
          <w:rFonts w:ascii="Times New Roman" w:hAnsi="Times New Roman" w:cs="Times New Roman"/>
          <w:sz w:val="24"/>
          <w:szCs w:val="24"/>
        </w:rPr>
        <w:t>………………………….………………</w:t>
      </w:r>
      <w:r w:rsidR="00EE4873">
        <w:rPr>
          <w:rFonts w:ascii="Times New Roman" w:hAnsi="Times New Roman" w:cs="Times New Roman"/>
          <w:sz w:val="24"/>
          <w:szCs w:val="24"/>
        </w:rPr>
        <w:t>……...</w:t>
      </w:r>
      <w:r w:rsidR="002A301C">
        <w:rPr>
          <w:rFonts w:ascii="Times New Roman" w:hAnsi="Times New Roman" w:cs="Times New Roman"/>
          <w:sz w:val="24"/>
          <w:szCs w:val="24"/>
        </w:rPr>
        <w:t>…</w:t>
      </w:r>
      <w:r w:rsidR="00667B7E">
        <w:rPr>
          <w:rFonts w:ascii="Times New Roman" w:hAnsi="Times New Roman" w:cs="Times New Roman"/>
          <w:sz w:val="24"/>
          <w:szCs w:val="24"/>
        </w:rPr>
        <w:t>.</w:t>
      </w:r>
      <w:r w:rsidR="002A301C">
        <w:rPr>
          <w:rFonts w:ascii="Times New Roman" w:hAnsi="Times New Roman" w:cs="Times New Roman"/>
          <w:sz w:val="24"/>
          <w:szCs w:val="24"/>
        </w:rPr>
        <w:t>…</w:t>
      </w:r>
      <w:proofErr w:type="gramStart"/>
      <w:r w:rsidR="00C23CB2">
        <w:rPr>
          <w:rFonts w:ascii="Times New Roman" w:hAnsi="Times New Roman" w:cs="Times New Roman"/>
          <w:sz w:val="24"/>
          <w:szCs w:val="24"/>
        </w:rPr>
        <w:t>….</w:t>
      </w:r>
      <w:r w:rsidR="002A301C">
        <w:rPr>
          <w:rFonts w:ascii="Times New Roman" w:hAnsi="Times New Roman" w:cs="Times New Roman"/>
          <w:sz w:val="24"/>
          <w:szCs w:val="24"/>
        </w:rPr>
        <w:t>P.</w:t>
      </w:r>
      <w:proofErr w:type="gramEnd"/>
      <w:r w:rsidR="002A301C">
        <w:rPr>
          <w:rFonts w:ascii="Times New Roman" w:hAnsi="Times New Roman" w:cs="Times New Roman"/>
          <w:sz w:val="24"/>
          <w:szCs w:val="24"/>
        </w:rPr>
        <w:t>6-8</w:t>
      </w:r>
    </w:p>
    <w:p w14:paraId="63EF39F3" w14:textId="45004031"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Theoretical framework underpinning stories</w:t>
      </w:r>
      <w:r w:rsidR="002A301C">
        <w:rPr>
          <w:rFonts w:ascii="Times New Roman" w:hAnsi="Times New Roman" w:cs="Times New Roman"/>
          <w:sz w:val="24"/>
          <w:szCs w:val="24"/>
        </w:rPr>
        <w:t>………………………………</w:t>
      </w:r>
      <w:r w:rsidR="00667B7E">
        <w:rPr>
          <w:rFonts w:ascii="Times New Roman" w:hAnsi="Times New Roman" w:cs="Times New Roman"/>
          <w:sz w:val="24"/>
          <w:szCs w:val="24"/>
        </w:rPr>
        <w:t>.</w:t>
      </w:r>
      <w:r w:rsidR="002A301C">
        <w:rPr>
          <w:rFonts w:ascii="Times New Roman" w:hAnsi="Times New Roman" w:cs="Times New Roman"/>
          <w:sz w:val="24"/>
          <w:szCs w:val="24"/>
        </w:rPr>
        <w:t>……P.8-9</w:t>
      </w:r>
    </w:p>
    <w:p w14:paraId="7DFE6DB5" w14:textId="0CF43519"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Critical assessment of the structure and narrative</w:t>
      </w:r>
      <w:r w:rsidR="002A301C">
        <w:rPr>
          <w:rFonts w:ascii="Times New Roman" w:hAnsi="Times New Roman" w:cs="Times New Roman"/>
          <w:sz w:val="24"/>
          <w:szCs w:val="24"/>
        </w:rPr>
        <w:t>…………………………</w:t>
      </w:r>
      <w:r w:rsidR="00C23CB2">
        <w:rPr>
          <w:rFonts w:ascii="Times New Roman" w:hAnsi="Times New Roman" w:cs="Times New Roman"/>
          <w:sz w:val="24"/>
          <w:szCs w:val="24"/>
        </w:rPr>
        <w:t>...…. P.</w:t>
      </w:r>
      <w:r w:rsidR="002A301C">
        <w:rPr>
          <w:rFonts w:ascii="Times New Roman" w:hAnsi="Times New Roman" w:cs="Times New Roman"/>
          <w:sz w:val="24"/>
          <w:szCs w:val="24"/>
        </w:rPr>
        <w:t>9-10</w:t>
      </w:r>
    </w:p>
    <w:p w14:paraId="5EED2838" w14:textId="40B28F79"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Summary of audit</w:t>
      </w:r>
      <w:r w:rsidR="002A301C">
        <w:rPr>
          <w:rFonts w:ascii="Times New Roman" w:hAnsi="Times New Roman" w:cs="Times New Roman"/>
          <w:sz w:val="24"/>
          <w:szCs w:val="24"/>
        </w:rPr>
        <w:t>…………………………………………………………</w:t>
      </w:r>
      <w:r w:rsidR="00667B7E">
        <w:rPr>
          <w:rFonts w:ascii="Times New Roman" w:hAnsi="Times New Roman" w:cs="Times New Roman"/>
          <w:sz w:val="24"/>
          <w:szCs w:val="24"/>
        </w:rPr>
        <w:t>..</w:t>
      </w:r>
      <w:r w:rsidR="002A301C">
        <w:rPr>
          <w:rFonts w:ascii="Times New Roman" w:hAnsi="Times New Roman" w:cs="Times New Roman"/>
          <w:sz w:val="24"/>
          <w:szCs w:val="24"/>
        </w:rPr>
        <w:t>……..P.10</w:t>
      </w:r>
    </w:p>
    <w:p w14:paraId="07D77C92" w14:textId="7231C803" w:rsidR="00B102EA" w:rsidRDefault="00B102EA"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Infographic</w:t>
      </w:r>
      <w:r w:rsidR="002A301C">
        <w:rPr>
          <w:rFonts w:ascii="Times New Roman" w:hAnsi="Times New Roman" w:cs="Times New Roman"/>
          <w:sz w:val="24"/>
          <w:szCs w:val="24"/>
        </w:rPr>
        <w:t>…………………………………………………………..………</w:t>
      </w:r>
      <w:r w:rsidR="00EE4873">
        <w:rPr>
          <w:rFonts w:ascii="Times New Roman" w:hAnsi="Times New Roman" w:cs="Times New Roman"/>
          <w:sz w:val="24"/>
          <w:szCs w:val="24"/>
        </w:rPr>
        <w:t>..</w:t>
      </w:r>
      <w:r w:rsidR="002A301C">
        <w:rPr>
          <w:rFonts w:ascii="Times New Roman" w:hAnsi="Times New Roman" w:cs="Times New Roman"/>
          <w:sz w:val="24"/>
          <w:szCs w:val="24"/>
        </w:rPr>
        <w:t>…..P.11</w:t>
      </w:r>
    </w:p>
    <w:p w14:paraId="210885BF" w14:textId="6CF5AC78" w:rsidR="00604340" w:rsidRDefault="00604340" w:rsidP="00755F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2A301C">
        <w:rPr>
          <w:rFonts w:ascii="Times New Roman" w:hAnsi="Times New Roman" w:cs="Times New Roman"/>
          <w:sz w:val="24"/>
          <w:szCs w:val="24"/>
        </w:rPr>
        <w:t>…………………………………………………………………</w:t>
      </w:r>
      <w:r w:rsidR="00EE4873">
        <w:rPr>
          <w:rFonts w:ascii="Times New Roman" w:hAnsi="Times New Roman" w:cs="Times New Roman"/>
          <w:sz w:val="24"/>
          <w:szCs w:val="24"/>
        </w:rPr>
        <w:t>..</w:t>
      </w:r>
      <w:r w:rsidR="002A301C">
        <w:rPr>
          <w:rFonts w:ascii="Times New Roman" w:hAnsi="Times New Roman" w:cs="Times New Roman"/>
          <w:sz w:val="24"/>
          <w:szCs w:val="24"/>
        </w:rPr>
        <w:t>…….P.12</w:t>
      </w:r>
    </w:p>
    <w:p w14:paraId="61FBCADF" w14:textId="13A2A881" w:rsidR="00B102EA" w:rsidRDefault="00B102EA" w:rsidP="00755F2D">
      <w:pPr>
        <w:pStyle w:val="ListParagraph"/>
        <w:spacing w:line="480" w:lineRule="auto"/>
        <w:rPr>
          <w:rFonts w:ascii="Times New Roman" w:hAnsi="Times New Roman" w:cs="Times New Roman"/>
          <w:sz w:val="24"/>
          <w:szCs w:val="24"/>
        </w:rPr>
      </w:pPr>
    </w:p>
    <w:p w14:paraId="62270805" w14:textId="0E6B99A3" w:rsidR="00B102EA" w:rsidRDefault="00B102EA" w:rsidP="00755F2D">
      <w:pPr>
        <w:pStyle w:val="ListParagraph"/>
        <w:spacing w:line="480" w:lineRule="auto"/>
        <w:rPr>
          <w:rFonts w:ascii="Times New Roman" w:hAnsi="Times New Roman" w:cs="Times New Roman"/>
          <w:sz w:val="24"/>
          <w:szCs w:val="24"/>
        </w:rPr>
      </w:pPr>
    </w:p>
    <w:p w14:paraId="50F1B251" w14:textId="6352BECA" w:rsidR="00B102EA" w:rsidRDefault="00B102EA" w:rsidP="00B102EA">
      <w:pPr>
        <w:pStyle w:val="ListParagraph"/>
        <w:spacing w:line="480" w:lineRule="auto"/>
        <w:rPr>
          <w:rFonts w:ascii="Times New Roman" w:hAnsi="Times New Roman" w:cs="Times New Roman"/>
          <w:sz w:val="24"/>
          <w:szCs w:val="24"/>
        </w:rPr>
      </w:pPr>
    </w:p>
    <w:p w14:paraId="786E44C3" w14:textId="3950F6EF" w:rsidR="00B102EA" w:rsidRDefault="00B102EA" w:rsidP="00B102EA">
      <w:pPr>
        <w:pStyle w:val="ListParagraph"/>
        <w:spacing w:line="480" w:lineRule="auto"/>
        <w:rPr>
          <w:rFonts w:ascii="Times New Roman" w:hAnsi="Times New Roman" w:cs="Times New Roman"/>
          <w:sz w:val="24"/>
          <w:szCs w:val="24"/>
        </w:rPr>
      </w:pPr>
    </w:p>
    <w:p w14:paraId="721DFFAB" w14:textId="03E642F4" w:rsidR="00B102EA" w:rsidRDefault="00B102EA" w:rsidP="00B102EA">
      <w:pPr>
        <w:pStyle w:val="ListParagraph"/>
        <w:spacing w:line="480" w:lineRule="auto"/>
        <w:rPr>
          <w:rFonts w:ascii="Times New Roman" w:hAnsi="Times New Roman" w:cs="Times New Roman"/>
          <w:sz w:val="24"/>
          <w:szCs w:val="24"/>
        </w:rPr>
      </w:pPr>
    </w:p>
    <w:p w14:paraId="33A3399F" w14:textId="17E65E55" w:rsidR="00B102EA" w:rsidRDefault="00B102EA" w:rsidP="00B102EA">
      <w:pPr>
        <w:pStyle w:val="ListParagraph"/>
        <w:spacing w:line="480" w:lineRule="auto"/>
        <w:rPr>
          <w:rFonts w:ascii="Times New Roman" w:hAnsi="Times New Roman" w:cs="Times New Roman"/>
          <w:sz w:val="24"/>
          <w:szCs w:val="24"/>
        </w:rPr>
      </w:pPr>
    </w:p>
    <w:p w14:paraId="7BBDA6FC" w14:textId="35BC1605" w:rsidR="00B102EA" w:rsidRDefault="00B102EA" w:rsidP="00B102EA">
      <w:pPr>
        <w:pStyle w:val="ListParagraph"/>
        <w:spacing w:line="480" w:lineRule="auto"/>
        <w:rPr>
          <w:rFonts w:ascii="Times New Roman" w:hAnsi="Times New Roman" w:cs="Times New Roman"/>
          <w:sz w:val="24"/>
          <w:szCs w:val="24"/>
        </w:rPr>
      </w:pPr>
    </w:p>
    <w:p w14:paraId="0BA59D0E" w14:textId="6B86D064" w:rsidR="00B102EA" w:rsidRDefault="00B102EA" w:rsidP="00B102EA">
      <w:pPr>
        <w:pStyle w:val="ListParagraph"/>
        <w:spacing w:line="480" w:lineRule="auto"/>
        <w:rPr>
          <w:rFonts w:ascii="Times New Roman" w:hAnsi="Times New Roman" w:cs="Times New Roman"/>
          <w:sz w:val="24"/>
          <w:szCs w:val="24"/>
        </w:rPr>
      </w:pPr>
    </w:p>
    <w:p w14:paraId="2DF56FE9" w14:textId="3BD3008E" w:rsidR="00B102EA" w:rsidRDefault="00B102EA" w:rsidP="00B102EA">
      <w:pPr>
        <w:pStyle w:val="ListParagraph"/>
        <w:spacing w:line="480" w:lineRule="auto"/>
        <w:rPr>
          <w:rFonts w:ascii="Times New Roman" w:hAnsi="Times New Roman" w:cs="Times New Roman"/>
          <w:sz w:val="24"/>
          <w:szCs w:val="24"/>
        </w:rPr>
      </w:pPr>
    </w:p>
    <w:p w14:paraId="28C9294B" w14:textId="4841F6B1" w:rsidR="00B102EA" w:rsidRDefault="00B102EA" w:rsidP="00B102EA">
      <w:pPr>
        <w:pStyle w:val="ListParagraph"/>
        <w:spacing w:line="480" w:lineRule="auto"/>
        <w:rPr>
          <w:rFonts w:ascii="Times New Roman" w:hAnsi="Times New Roman" w:cs="Times New Roman"/>
          <w:sz w:val="24"/>
          <w:szCs w:val="24"/>
        </w:rPr>
      </w:pPr>
    </w:p>
    <w:p w14:paraId="25A1B2FA" w14:textId="475BF005" w:rsidR="00B102EA" w:rsidRDefault="00B102EA" w:rsidP="00B102EA">
      <w:pPr>
        <w:pStyle w:val="ListParagraph"/>
        <w:spacing w:line="480" w:lineRule="auto"/>
        <w:rPr>
          <w:rFonts w:ascii="Times New Roman" w:hAnsi="Times New Roman" w:cs="Times New Roman"/>
          <w:sz w:val="24"/>
          <w:szCs w:val="24"/>
        </w:rPr>
      </w:pPr>
    </w:p>
    <w:p w14:paraId="2D13C96F" w14:textId="6B236417" w:rsidR="00B102EA" w:rsidRDefault="00B102EA" w:rsidP="00B102EA">
      <w:pPr>
        <w:pStyle w:val="ListParagraph"/>
        <w:spacing w:line="480" w:lineRule="auto"/>
        <w:rPr>
          <w:rFonts w:ascii="Times New Roman" w:hAnsi="Times New Roman" w:cs="Times New Roman"/>
          <w:sz w:val="24"/>
          <w:szCs w:val="24"/>
        </w:rPr>
      </w:pPr>
    </w:p>
    <w:p w14:paraId="47C3AC1C" w14:textId="38AE7B6C" w:rsidR="00B102EA" w:rsidRDefault="00B102EA" w:rsidP="00B102EA">
      <w:pPr>
        <w:pStyle w:val="ListParagraph"/>
        <w:spacing w:line="480" w:lineRule="auto"/>
        <w:rPr>
          <w:rFonts w:ascii="Times New Roman" w:hAnsi="Times New Roman" w:cs="Times New Roman"/>
          <w:sz w:val="24"/>
          <w:szCs w:val="24"/>
        </w:rPr>
      </w:pPr>
    </w:p>
    <w:p w14:paraId="18C1C27E" w14:textId="5C4F1099" w:rsidR="00B102EA" w:rsidRDefault="00B102EA" w:rsidP="00B102EA">
      <w:pPr>
        <w:pStyle w:val="ListParagraph"/>
        <w:spacing w:line="480" w:lineRule="auto"/>
        <w:rPr>
          <w:rFonts w:ascii="Times New Roman" w:hAnsi="Times New Roman" w:cs="Times New Roman"/>
          <w:sz w:val="24"/>
          <w:szCs w:val="24"/>
        </w:rPr>
      </w:pPr>
    </w:p>
    <w:p w14:paraId="79FE2908" w14:textId="77777777" w:rsidR="005930C0" w:rsidRDefault="005930C0" w:rsidP="00106FFA">
      <w:pPr>
        <w:tabs>
          <w:tab w:val="left" w:pos="2412"/>
        </w:tabs>
        <w:spacing w:line="480" w:lineRule="auto"/>
        <w:rPr>
          <w:rFonts w:ascii="Times New Roman" w:hAnsi="Times New Roman" w:cs="Times New Roman"/>
          <w:sz w:val="24"/>
          <w:szCs w:val="24"/>
          <w:u w:val="single"/>
        </w:rPr>
      </w:pPr>
    </w:p>
    <w:p w14:paraId="5B0BE97A" w14:textId="046A6D33" w:rsidR="00B102EA" w:rsidRPr="00106FFA" w:rsidRDefault="00106FFA" w:rsidP="00106FFA">
      <w:pPr>
        <w:tabs>
          <w:tab w:val="left" w:pos="2412"/>
        </w:tabs>
        <w:spacing w:line="480" w:lineRule="auto"/>
        <w:rPr>
          <w:rFonts w:ascii="Times New Roman" w:hAnsi="Times New Roman" w:cs="Times New Roman"/>
          <w:sz w:val="24"/>
          <w:szCs w:val="24"/>
          <w:u w:val="single"/>
        </w:rPr>
      </w:pPr>
      <w:r w:rsidRPr="009F26C1">
        <w:rPr>
          <w:rFonts w:ascii="Times New Roman" w:hAnsi="Times New Roman" w:cs="Times New Roman"/>
          <w:b/>
          <w:bCs/>
          <w:sz w:val="24"/>
          <w:szCs w:val="24"/>
          <w:u w:val="single"/>
        </w:rPr>
        <w:lastRenderedPageBreak/>
        <w:t xml:space="preserve">1.0 </w:t>
      </w:r>
      <w:r w:rsidR="00B102EA" w:rsidRPr="009F26C1">
        <w:rPr>
          <w:rFonts w:ascii="Times New Roman" w:hAnsi="Times New Roman" w:cs="Times New Roman"/>
          <w:b/>
          <w:bCs/>
          <w:sz w:val="24"/>
          <w:szCs w:val="24"/>
          <w:u w:val="single"/>
        </w:rPr>
        <w:t>Abstract</w:t>
      </w:r>
      <w:r w:rsidR="00134210">
        <w:rPr>
          <w:rFonts w:ascii="Times New Roman" w:hAnsi="Times New Roman" w:cs="Times New Roman"/>
          <w:sz w:val="24"/>
          <w:szCs w:val="24"/>
          <w:u w:val="single"/>
        </w:rPr>
        <w:t xml:space="preserve"> </w:t>
      </w:r>
    </w:p>
    <w:p w14:paraId="381B0C8D" w14:textId="689EC56C" w:rsidR="00106FFA" w:rsidRPr="00510B0D" w:rsidRDefault="00B102EA" w:rsidP="00510B0D">
      <w:pPr>
        <w:spacing w:line="480" w:lineRule="auto"/>
        <w:jc w:val="both"/>
        <w:rPr>
          <w:rFonts w:ascii="Times New Roman" w:hAnsi="Times New Roman" w:cs="Times New Roman"/>
          <w:sz w:val="24"/>
          <w:szCs w:val="24"/>
        </w:rPr>
      </w:pPr>
      <w:r w:rsidRPr="00510B0D">
        <w:rPr>
          <w:rFonts w:ascii="Times New Roman" w:hAnsi="Times New Roman" w:cs="Times New Roman"/>
          <w:sz w:val="24"/>
          <w:szCs w:val="24"/>
        </w:rPr>
        <w:t xml:space="preserve">This </w:t>
      </w:r>
      <w:r w:rsidR="00176EA9" w:rsidRPr="00510B0D">
        <w:rPr>
          <w:rFonts w:ascii="Times New Roman" w:hAnsi="Times New Roman" w:cs="Times New Roman"/>
          <w:sz w:val="24"/>
          <w:szCs w:val="24"/>
        </w:rPr>
        <w:t>report</w:t>
      </w:r>
      <w:r w:rsidRPr="00510B0D">
        <w:rPr>
          <w:rFonts w:ascii="Times New Roman" w:hAnsi="Times New Roman" w:cs="Times New Roman"/>
          <w:sz w:val="24"/>
          <w:szCs w:val="24"/>
        </w:rPr>
        <w:t xml:space="preserve"> will demonstrate how </w:t>
      </w:r>
      <w:r w:rsidR="001552F7" w:rsidRPr="00510B0D">
        <w:rPr>
          <w:rFonts w:ascii="Times New Roman" w:hAnsi="Times New Roman" w:cs="Times New Roman"/>
          <w:sz w:val="24"/>
          <w:szCs w:val="24"/>
        </w:rPr>
        <w:t xml:space="preserve">the </w:t>
      </w:r>
      <w:r w:rsidR="007C3470">
        <w:rPr>
          <w:rFonts w:ascii="Times New Roman" w:hAnsi="Times New Roman" w:cs="Times New Roman"/>
          <w:sz w:val="24"/>
          <w:szCs w:val="24"/>
        </w:rPr>
        <w:t xml:space="preserve">world’s leading </w:t>
      </w:r>
      <w:r w:rsidR="00504AAE">
        <w:rPr>
          <w:rFonts w:ascii="Times New Roman" w:hAnsi="Times New Roman" w:cs="Times New Roman"/>
          <w:sz w:val="24"/>
          <w:szCs w:val="24"/>
        </w:rPr>
        <w:t xml:space="preserve">premium drinks </w:t>
      </w:r>
      <w:r w:rsidR="001B275B">
        <w:rPr>
          <w:rFonts w:ascii="Times New Roman" w:hAnsi="Times New Roman" w:cs="Times New Roman"/>
          <w:sz w:val="24"/>
          <w:szCs w:val="24"/>
        </w:rPr>
        <w:t xml:space="preserve">accompaniment </w:t>
      </w:r>
      <w:r w:rsidR="001552F7" w:rsidRPr="00510B0D">
        <w:rPr>
          <w:rFonts w:ascii="Times New Roman" w:hAnsi="Times New Roman" w:cs="Times New Roman"/>
          <w:sz w:val="24"/>
          <w:szCs w:val="24"/>
        </w:rPr>
        <w:t>brand</w:t>
      </w:r>
      <w:r w:rsidR="00504AAE">
        <w:rPr>
          <w:rFonts w:ascii="Times New Roman" w:hAnsi="Times New Roman" w:cs="Times New Roman"/>
          <w:sz w:val="24"/>
          <w:szCs w:val="24"/>
        </w:rPr>
        <w:t>, Fever-Tree</w:t>
      </w:r>
      <w:r w:rsidR="009A1C98">
        <w:rPr>
          <w:rFonts w:ascii="Times New Roman" w:hAnsi="Times New Roman" w:cs="Times New Roman"/>
          <w:sz w:val="24"/>
          <w:szCs w:val="24"/>
        </w:rPr>
        <w:t>,</w:t>
      </w:r>
      <w:r w:rsidR="00504AAE">
        <w:rPr>
          <w:rFonts w:ascii="Times New Roman" w:hAnsi="Times New Roman" w:cs="Times New Roman"/>
          <w:sz w:val="24"/>
          <w:szCs w:val="24"/>
        </w:rPr>
        <w:t xml:space="preserve"> </w:t>
      </w:r>
      <w:r w:rsidR="001552F7" w:rsidRPr="00510B0D">
        <w:rPr>
          <w:rFonts w:ascii="Times New Roman" w:hAnsi="Times New Roman" w:cs="Times New Roman"/>
          <w:sz w:val="24"/>
          <w:szCs w:val="24"/>
        </w:rPr>
        <w:t xml:space="preserve">has demonstrated its storytelling across multiple digital platforms and </w:t>
      </w:r>
      <w:r w:rsidR="0085475E">
        <w:rPr>
          <w:rFonts w:ascii="Times New Roman" w:hAnsi="Times New Roman" w:cs="Times New Roman"/>
          <w:sz w:val="24"/>
          <w:szCs w:val="24"/>
        </w:rPr>
        <w:t xml:space="preserve">will </w:t>
      </w:r>
      <w:r w:rsidR="001552F7" w:rsidRPr="00510B0D">
        <w:rPr>
          <w:rFonts w:ascii="Times New Roman" w:hAnsi="Times New Roman" w:cs="Times New Roman"/>
          <w:sz w:val="24"/>
          <w:szCs w:val="24"/>
        </w:rPr>
        <w:t xml:space="preserve">provide an audit </w:t>
      </w:r>
      <w:r w:rsidR="0085475E">
        <w:rPr>
          <w:rFonts w:ascii="Times New Roman" w:hAnsi="Times New Roman" w:cs="Times New Roman"/>
          <w:sz w:val="24"/>
          <w:szCs w:val="24"/>
        </w:rPr>
        <w:t xml:space="preserve">of </w:t>
      </w:r>
      <w:r w:rsidR="001552F7" w:rsidRPr="00510B0D">
        <w:rPr>
          <w:rFonts w:ascii="Times New Roman" w:hAnsi="Times New Roman" w:cs="Times New Roman"/>
          <w:sz w:val="24"/>
          <w:szCs w:val="24"/>
        </w:rPr>
        <w:t xml:space="preserve">the success of </w:t>
      </w:r>
      <w:r w:rsidR="0085475E">
        <w:rPr>
          <w:rFonts w:ascii="Times New Roman" w:hAnsi="Times New Roman" w:cs="Times New Roman"/>
          <w:sz w:val="24"/>
          <w:szCs w:val="24"/>
        </w:rPr>
        <w:t>this</w:t>
      </w:r>
      <w:r w:rsidR="001552F7" w:rsidRPr="00510B0D">
        <w:rPr>
          <w:rFonts w:ascii="Times New Roman" w:hAnsi="Times New Roman" w:cs="Times New Roman"/>
          <w:sz w:val="24"/>
          <w:szCs w:val="24"/>
        </w:rPr>
        <w:t xml:space="preserve"> storytelling. Factors that will be examined </w:t>
      </w:r>
      <w:r w:rsidR="00106FFA" w:rsidRPr="00510B0D">
        <w:rPr>
          <w:rFonts w:ascii="Times New Roman" w:hAnsi="Times New Roman" w:cs="Times New Roman"/>
          <w:sz w:val="24"/>
          <w:szCs w:val="24"/>
        </w:rPr>
        <w:t>include</w:t>
      </w:r>
      <w:r w:rsidR="001552F7" w:rsidRPr="00510B0D">
        <w:rPr>
          <w:rFonts w:ascii="Times New Roman" w:hAnsi="Times New Roman" w:cs="Times New Roman"/>
          <w:sz w:val="24"/>
          <w:szCs w:val="24"/>
        </w:rPr>
        <w:t xml:space="preserve"> </w:t>
      </w:r>
      <w:r w:rsidR="00761DDA">
        <w:rPr>
          <w:rFonts w:ascii="Times New Roman" w:hAnsi="Times New Roman" w:cs="Times New Roman"/>
          <w:sz w:val="24"/>
          <w:szCs w:val="24"/>
        </w:rPr>
        <w:t xml:space="preserve">the </w:t>
      </w:r>
      <w:r w:rsidR="001552F7" w:rsidRPr="00510B0D">
        <w:rPr>
          <w:rFonts w:ascii="Times New Roman" w:hAnsi="Times New Roman" w:cs="Times New Roman"/>
          <w:sz w:val="24"/>
          <w:szCs w:val="24"/>
        </w:rPr>
        <w:t xml:space="preserve">demographic of the brand, </w:t>
      </w:r>
      <w:r w:rsidR="00761DDA">
        <w:rPr>
          <w:rFonts w:ascii="Times New Roman" w:hAnsi="Times New Roman" w:cs="Times New Roman"/>
          <w:sz w:val="24"/>
          <w:szCs w:val="24"/>
        </w:rPr>
        <w:t xml:space="preserve">the </w:t>
      </w:r>
      <w:r w:rsidR="00AE49F1" w:rsidRPr="00510B0D">
        <w:rPr>
          <w:rFonts w:ascii="Times New Roman" w:hAnsi="Times New Roman" w:cs="Times New Roman"/>
          <w:sz w:val="24"/>
          <w:szCs w:val="24"/>
        </w:rPr>
        <w:t xml:space="preserve">key </w:t>
      </w:r>
      <w:r w:rsidR="001552F7" w:rsidRPr="00510B0D">
        <w:rPr>
          <w:rFonts w:ascii="Times New Roman" w:hAnsi="Times New Roman" w:cs="Times New Roman"/>
          <w:sz w:val="24"/>
          <w:szCs w:val="24"/>
        </w:rPr>
        <w:t xml:space="preserve">message of the story, digital platforms used, the connection with consumers, </w:t>
      </w:r>
      <w:r w:rsidR="004A41AD">
        <w:rPr>
          <w:rFonts w:ascii="Times New Roman" w:hAnsi="Times New Roman" w:cs="Times New Roman"/>
          <w:sz w:val="24"/>
          <w:szCs w:val="24"/>
        </w:rPr>
        <w:t xml:space="preserve">the </w:t>
      </w:r>
      <w:r w:rsidR="001552F7" w:rsidRPr="00510B0D">
        <w:rPr>
          <w:rFonts w:ascii="Times New Roman" w:hAnsi="Times New Roman" w:cs="Times New Roman"/>
          <w:sz w:val="24"/>
          <w:szCs w:val="24"/>
        </w:rPr>
        <w:t>theoretical framework</w:t>
      </w:r>
      <w:r w:rsidR="004A41AD">
        <w:rPr>
          <w:rFonts w:ascii="Times New Roman" w:hAnsi="Times New Roman" w:cs="Times New Roman"/>
          <w:sz w:val="24"/>
          <w:szCs w:val="24"/>
        </w:rPr>
        <w:t xml:space="preserve"> </w:t>
      </w:r>
      <w:r w:rsidR="001552F7" w:rsidRPr="00510B0D">
        <w:rPr>
          <w:rFonts w:ascii="Times New Roman" w:hAnsi="Times New Roman" w:cs="Times New Roman"/>
          <w:sz w:val="24"/>
          <w:szCs w:val="24"/>
        </w:rPr>
        <w:t xml:space="preserve">used and finally, a critical analysis of the narrative and structure of the brand story. </w:t>
      </w:r>
    </w:p>
    <w:p w14:paraId="5E3692C1" w14:textId="5D2C5CFF" w:rsidR="00106FFA" w:rsidRDefault="00106FFA" w:rsidP="00106FFA">
      <w:pPr>
        <w:spacing w:line="480" w:lineRule="auto"/>
        <w:jc w:val="both"/>
        <w:rPr>
          <w:rFonts w:ascii="Times New Roman" w:hAnsi="Times New Roman" w:cs="Times New Roman"/>
          <w:sz w:val="24"/>
          <w:szCs w:val="24"/>
          <w:u w:val="single"/>
        </w:rPr>
      </w:pPr>
      <w:r w:rsidRPr="009F26C1">
        <w:rPr>
          <w:rFonts w:ascii="Times New Roman" w:hAnsi="Times New Roman" w:cs="Times New Roman"/>
          <w:b/>
          <w:bCs/>
          <w:sz w:val="24"/>
          <w:szCs w:val="24"/>
          <w:u w:val="single"/>
        </w:rPr>
        <w:t>2.0 Introduction</w:t>
      </w:r>
      <w:r w:rsidRPr="00C33494">
        <w:rPr>
          <w:rFonts w:ascii="Times New Roman" w:hAnsi="Times New Roman" w:cs="Times New Roman"/>
          <w:sz w:val="24"/>
          <w:szCs w:val="24"/>
          <w:u w:val="single"/>
        </w:rPr>
        <w:t xml:space="preserve"> </w:t>
      </w:r>
    </w:p>
    <w:p w14:paraId="60FDD32A" w14:textId="37722CF1" w:rsidR="00DB5100" w:rsidRDefault="00DB5100" w:rsidP="00106FFA">
      <w:pPr>
        <w:spacing w:line="480" w:lineRule="auto"/>
        <w:jc w:val="both"/>
        <w:rPr>
          <w:rFonts w:ascii="Times New Roman" w:hAnsi="Times New Roman" w:cs="Times New Roman"/>
          <w:sz w:val="24"/>
          <w:szCs w:val="24"/>
        </w:rPr>
      </w:pPr>
      <w:r w:rsidRPr="00E01BC3">
        <w:rPr>
          <w:rFonts w:ascii="Times New Roman" w:hAnsi="Times New Roman" w:cs="Times New Roman"/>
          <w:sz w:val="24"/>
          <w:szCs w:val="24"/>
        </w:rPr>
        <w:t xml:space="preserve">Fever-Tree was </w:t>
      </w:r>
      <w:r w:rsidR="008B0C87" w:rsidRPr="00E01BC3">
        <w:rPr>
          <w:rFonts w:ascii="Times New Roman" w:hAnsi="Times New Roman" w:cs="Times New Roman"/>
          <w:sz w:val="24"/>
          <w:szCs w:val="24"/>
        </w:rPr>
        <w:t xml:space="preserve">founded by </w:t>
      </w:r>
      <w:r w:rsidR="002E6D27" w:rsidRPr="00E01BC3">
        <w:rPr>
          <w:rFonts w:ascii="Times New Roman" w:hAnsi="Times New Roman" w:cs="Times New Roman"/>
          <w:sz w:val="24"/>
          <w:szCs w:val="24"/>
        </w:rPr>
        <w:t>Charles Rolls and Tim Warrillow in 200</w:t>
      </w:r>
      <w:r w:rsidR="004B0F62">
        <w:rPr>
          <w:rFonts w:ascii="Times New Roman" w:hAnsi="Times New Roman" w:cs="Times New Roman"/>
          <w:sz w:val="24"/>
          <w:szCs w:val="24"/>
        </w:rPr>
        <w:t>3</w:t>
      </w:r>
      <w:r w:rsidR="002E6D27" w:rsidRPr="00E01BC3">
        <w:rPr>
          <w:rFonts w:ascii="Times New Roman" w:hAnsi="Times New Roman" w:cs="Times New Roman"/>
          <w:sz w:val="24"/>
          <w:szCs w:val="24"/>
        </w:rPr>
        <w:t xml:space="preserve"> and since has become one of the largest global </w:t>
      </w:r>
      <w:r w:rsidR="00E01BC3" w:rsidRPr="00E01BC3">
        <w:rPr>
          <w:rFonts w:ascii="Times New Roman" w:hAnsi="Times New Roman" w:cs="Times New Roman"/>
          <w:sz w:val="24"/>
          <w:szCs w:val="24"/>
        </w:rPr>
        <w:t xml:space="preserve">brands for mixers such as tonic </w:t>
      </w:r>
      <w:r w:rsidR="00C13623">
        <w:rPr>
          <w:rFonts w:ascii="Times New Roman" w:hAnsi="Times New Roman" w:cs="Times New Roman"/>
          <w:sz w:val="24"/>
          <w:szCs w:val="24"/>
        </w:rPr>
        <w:t xml:space="preserve">and soda </w:t>
      </w:r>
      <w:r w:rsidR="00E01BC3" w:rsidRPr="00E01BC3">
        <w:rPr>
          <w:rFonts w:ascii="Times New Roman" w:hAnsi="Times New Roman" w:cs="Times New Roman"/>
          <w:sz w:val="24"/>
          <w:szCs w:val="24"/>
        </w:rPr>
        <w:t>water</w:t>
      </w:r>
      <w:r w:rsidR="005A6F93">
        <w:rPr>
          <w:rFonts w:ascii="Times New Roman" w:hAnsi="Times New Roman" w:cs="Times New Roman"/>
          <w:sz w:val="24"/>
          <w:szCs w:val="24"/>
        </w:rPr>
        <w:t xml:space="preserve"> distributing to over 70 countries worldwide</w:t>
      </w:r>
      <w:r w:rsidR="00E01BC3" w:rsidRPr="00E01BC3">
        <w:rPr>
          <w:rFonts w:ascii="Times New Roman" w:hAnsi="Times New Roman" w:cs="Times New Roman"/>
          <w:sz w:val="24"/>
          <w:szCs w:val="24"/>
        </w:rPr>
        <w:t xml:space="preserve">. </w:t>
      </w:r>
      <w:r w:rsidR="00134500">
        <w:rPr>
          <w:rFonts w:ascii="Times New Roman" w:hAnsi="Times New Roman" w:cs="Times New Roman"/>
          <w:sz w:val="24"/>
          <w:szCs w:val="24"/>
        </w:rPr>
        <w:t>Fever-Tree’s</w:t>
      </w:r>
      <w:r w:rsidR="000B40DD">
        <w:rPr>
          <w:rFonts w:ascii="Times New Roman" w:hAnsi="Times New Roman" w:cs="Times New Roman"/>
          <w:sz w:val="24"/>
          <w:szCs w:val="24"/>
        </w:rPr>
        <w:t xml:space="preserve"> tagline is ‘</w:t>
      </w:r>
      <w:r w:rsidR="000B40DD" w:rsidRPr="008A5EAD">
        <w:rPr>
          <w:rFonts w:ascii="Times New Roman" w:hAnsi="Times New Roman" w:cs="Times New Roman"/>
          <w:i/>
          <w:iCs/>
          <w:sz w:val="24"/>
          <w:szCs w:val="24"/>
        </w:rPr>
        <w:t xml:space="preserve">if ¾ </w:t>
      </w:r>
      <w:r w:rsidR="008A5EAD" w:rsidRPr="008A5EAD">
        <w:rPr>
          <w:rFonts w:ascii="Times New Roman" w:hAnsi="Times New Roman" w:cs="Times New Roman"/>
          <w:i/>
          <w:iCs/>
          <w:sz w:val="24"/>
          <w:szCs w:val="24"/>
        </w:rPr>
        <w:t>of your drink is the mixer, mix with the best</w:t>
      </w:r>
      <w:r w:rsidR="008A5EAD">
        <w:rPr>
          <w:rFonts w:ascii="Times New Roman" w:hAnsi="Times New Roman" w:cs="Times New Roman"/>
          <w:sz w:val="24"/>
          <w:szCs w:val="24"/>
        </w:rPr>
        <w:t xml:space="preserve">’. </w:t>
      </w:r>
      <w:r w:rsidR="00C13623">
        <w:rPr>
          <w:rFonts w:ascii="Times New Roman" w:hAnsi="Times New Roman" w:cs="Times New Roman"/>
          <w:sz w:val="24"/>
          <w:szCs w:val="24"/>
        </w:rPr>
        <w:t xml:space="preserve">The brand </w:t>
      </w:r>
      <w:r w:rsidR="006F5087">
        <w:rPr>
          <w:rFonts w:ascii="Times New Roman" w:hAnsi="Times New Roman" w:cs="Times New Roman"/>
          <w:sz w:val="24"/>
          <w:szCs w:val="24"/>
        </w:rPr>
        <w:t xml:space="preserve">started when owners Charles and Tim realised that the demand for spirits in the alcohol </w:t>
      </w:r>
      <w:r w:rsidR="006B03B0">
        <w:rPr>
          <w:rFonts w:ascii="Times New Roman" w:hAnsi="Times New Roman" w:cs="Times New Roman"/>
          <w:sz w:val="24"/>
          <w:szCs w:val="24"/>
        </w:rPr>
        <w:t xml:space="preserve">industry was increasing and more people were </w:t>
      </w:r>
      <w:r w:rsidR="00FB027D">
        <w:rPr>
          <w:rFonts w:ascii="Times New Roman" w:hAnsi="Times New Roman" w:cs="Times New Roman"/>
          <w:sz w:val="24"/>
          <w:szCs w:val="24"/>
        </w:rPr>
        <w:t xml:space="preserve">adding </w:t>
      </w:r>
      <w:r w:rsidR="006B03B0">
        <w:rPr>
          <w:rFonts w:ascii="Times New Roman" w:hAnsi="Times New Roman" w:cs="Times New Roman"/>
          <w:sz w:val="24"/>
          <w:szCs w:val="24"/>
        </w:rPr>
        <w:t xml:space="preserve">mixers to their spirits, for example, </w:t>
      </w:r>
      <w:r w:rsidR="00944E4E">
        <w:rPr>
          <w:rFonts w:ascii="Times New Roman" w:hAnsi="Times New Roman" w:cs="Times New Roman"/>
          <w:sz w:val="24"/>
          <w:szCs w:val="24"/>
        </w:rPr>
        <w:t xml:space="preserve">in a </w:t>
      </w:r>
      <w:r w:rsidR="006B03B0">
        <w:rPr>
          <w:rFonts w:ascii="Times New Roman" w:hAnsi="Times New Roman" w:cs="Times New Roman"/>
          <w:sz w:val="24"/>
          <w:szCs w:val="24"/>
        </w:rPr>
        <w:t xml:space="preserve">gin and tonic. </w:t>
      </w:r>
      <w:r w:rsidR="00335AEF">
        <w:rPr>
          <w:rFonts w:ascii="Times New Roman" w:hAnsi="Times New Roman" w:cs="Times New Roman"/>
          <w:sz w:val="24"/>
          <w:szCs w:val="24"/>
        </w:rPr>
        <w:t xml:space="preserve">However, at the time </w:t>
      </w:r>
      <w:r w:rsidR="00943EC9">
        <w:rPr>
          <w:rFonts w:ascii="Times New Roman" w:hAnsi="Times New Roman" w:cs="Times New Roman"/>
          <w:sz w:val="24"/>
          <w:szCs w:val="24"/>
        </w:rPr>
        <w:t>most mixers on the market were made with artificial</w:t>
      </w:r>
      <w:r w:rsidR="00596077">
        <w:rPr>
          <w:rFonts w:ascii="Times New Roman" w:hAnsi="Times New Roman" w:cs="Times New Roman"/>
          <w:sz w:val="24"/>
          <w:szCs w:val="24"/>
        </w:rPr>
        <w:t xml:space="preserve"> preservatives and sweeteners</w:t>
      </w:r>
      <w:r w:rsidR="00943EC9">
        <w:rPr>
          <w:rFonts w:ascii="Times New Roman" w:hAnsi="Times New Roman" w:cs="Times New Roman"/>
          <w:sz w:val="24"/>
          <w:szCs w:val="24"/>
        </w:rPr>
        <w:t xml:space="preserve"> such as </w:t>
      </w:r>
      <w:r w:rsidR="00F87C6A">
        <w:rPr>
          <w:rFonts w:ascii="Times New Roman" w:hAnsi="Times New Roman" w:cs="Times New Roman"/>
          <w:sz w:val="24"/>
          <w:szCs w:val="24"/>
        </w:rPr>
        <w:t xml:space="preserve">saccharin. </w:t>
      </w:r>
      <w:r w:rsidR="00DE3579">
        <w:rPr>
          <w:rFonts w:ascii="Times New Roman" w:hAnsi="Times New Roman" w:cs="Times New Roman"/>
          <w:sz w:val="24"/>
          <w:szCs w:val="24"/>
        </w:rPr>
        <w:t>The market for premium carbonated mixer</w:t>
      </w:r>
      <w:r w:rsidR="00944E4E">
        <w:rPr>
          <w:rFonts w:ascii="Times New Roman" w:hAnsi="Times New Roman" w:cs="Times New Roman"/>
          <w:sz w:val="24"/>
          <w:szCs w:val="24"/>
        </w:rPr>
        <w:t>s</w:t>
      </w:r>
      <w:r w:rsidR="00DE3579">
        <w:rPr>
          <w:rFonts w:ascii="Times New Roman" w:hAnsi="Times New Roman" w:cs="Times New Roman"/>
          <w:sz w:val="24"/>
          <w:szCs w:val="24"/>
        </w:rPr>
        <w:t xml:space="preserve"> was extremely niche at the time and most people used </w:t>
      </w:r>
      <w:r w:rsidR="006E197B">
        <w:rPr>
          <w:rFonts w:ascii="Times New Roman" w:hAnsi="Times New Roman" w:cs="Times New Roman"/>
          <w:sz w:val="24"/>
          <w:szCs w:val="24"/>
        </w:rPr>
        <w:t xml:space="preserve">low-cost basic </w:t>
      </w:r>
      <w:r w:rsidR="00433D83">
        <w:rPr>
          <w:rFonts w:ascii="Times New Roman" w:hAnsi="Times New Roman" w:cs="Times New Roman"/>
          <w:sz w:val="24"/>
          <w:szCs w:val="24"/>
        </w:rPr>
        <w:t>versions</w:t>
      </w:r>
      <w:r w:rsidR="00BA50FF">
        <w:rPr>
          <w:rFonts w:ascii="Times New Roman" w:hAnsi="Times New Roman" w:cs="Times New Roman"/>
          <w:sz w:val="24"/>
          <w:szCs w:val="24"/>
        </w:rPr>
        <w:t>.</w:t>
      </w:r>
      <w:r w:rsidR="004D0243">
        <w:rPr>
          <w:rFonts w:ascii="Times New Roman" w:hAnsi="Times New Roman" w:cs="Times New Roman"/>
          <w:sz w:val="24"/>
          <w:szCs w:val="24"/>
        </w:rPr>
        <w:t xml:space="preserve"> T</w:t>
      </w:r>
      <w:r w:rsidR="00F87C6A">
        <w:rPr>
          <w:rFonts w:ascii="Times New Roman" w:hAnsi="Times New Roman" w:cs="Times New Roman"/>
          <w:sz w:val="24"/>
          <w:szCs w:val="24"/>
        </w:rPr>
        <w:t xml:space="preserve">his led to the </w:t>
      </w:r>
      <w:r w:rsidR="0011376F">
        <w:rPr>
          <w:rFonts w:ascii="Times New Roman" w:hAnsi="Times New Roman" w:cs="Times New Roman"/>
          <w:sz w:val="24"/>
          <w:szCs w:val="24"/>
        </w:rPr>
        <w:t>realisation</w:t>
      </w:r>
      <w:r w:rsidR="00B45482">
        <w:rPr>
          <w:rFonts w:ascii="Times New Roman" w:hAnsi="Times New Roman" w:cs="Times New Roman"/>
          <w:sz w:val="24"/>
          <w:szCs w:val="24"/>
        </w:rPr>
        <w:t xml:space="preserve"> </w:t>
      </w:r>
      <w:r w:rsidR="00F87C6A">
        <w:rPr>
          <w:rFonts w:ascii="Times New Roman" w:hAnsi="Times New Roman" w:cs="Times New Roman"/>
          <w:sz w:val="24"/>
          <w:szCs w:val="24"/>
        </w:rPr>
        <w:t xml:space="preserve">that if people are investing in top quality spirits, why would </w:t>
      </w:r>
      <w:r w:rsidR="000B23FB">
        <w:rPr>
          <w:rFonts w:ascii="Times New Roman" w:hAnsi="Times New Roman" w:cs="Times New Roman"/>
          <w:sz w:val="24"/>
          <w:szCs w:val="24"/>
        </w:rPr>
        <w:t xml:space="preserve">they </w:t>
      </w:r>
      <w:r w:rsidR="00F87C6A">
        <w:rPr>
          <w:rFonts w:ascii="Times New Roman" w:hAnsi="Times New Roman" w:cs="Times New Roman"/>
          <w:sz w:val="24"/>
          <w:szCs w:val="24"/>
        </w:rPr>
        <w:t xml:space="preserve">then add </w:t>
      </w:r>
      <w:r w:rsidR="009158B5">
        <w:rPr>
          <w:rFonts w:ascii="Times New Roman" w:hAnsi="Times New Roman" w:cs="Times New Roman"/>
          <w:sz w:val="24"/>
          <w:szCs w:val="24"/>
        </w:rPr>
        <w:t xml:space="preserve">a mixer which </w:t>
      </w:r>
      <w:r w:rsidR="009935DF">
        <w:rPr>
          <w:rFonts w:ascii="Times New Roman" w:hAnsi="Times New Roman" w:cs="Times New Roman"/>
          <w:sz w:val="24"/>
          <w:szCs w:val="24"/>
        </w:rPr>
        <w:t xml:space="preserve">contains </w:t>
      </w:r>
      <w:r w:rsidR="005730C7">
        <w:rPr>
          <w:rFonts w:ascii="Times New Roman" w:hAnsi="Times New Roman" w:cs="Times New Roman"/>
          <w:sz w:val="24"/>
          <w:szCs w:val="24"/>
        </w:rPr>
        <w:t xml:space="preserve">chemicals? </w:t>
      </w:r>
    </w:p>
    <w:p w14:paraId="21B26A10" w14:textId="15CA8CBE" w:rsidR="005814E8" w:rsidRDefault="005814E8" w:rsidP="00106F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Tim and Charles spent their time in the British Library </w:t>
      </w:r>
      <w:r w:rsidR="00510A07">
        <w:rPr>
          <w:rFonts w:ascii="Times New Roman" w:hAnsi="Times New Roman" w:cs="Times New Roman"/>
          <w:sz w:val="24"/>
          <w:szCs w:val="24"/>
        </w:rPr>
        <w:t xml:space="preserve">archives </w:t>
      </w:r>
      <w:r>
        <w:rPr>
          <w:rFonts w:ascii="Times New Roman" w:hAnsi="Times New Roman" w:cs="Times New Roman"/>
          <w:sz w:val="24"/>
          <w:szCs w:val="24"/>
        </w:rPr>
        <w:t xml:space="preserve">researching </w:t>
      </w:r>
      <w:r w:rsidR="00B45482">
        <w:rPr>
          <w:rFonts w:ascii="Times New Roman" w:hAnsi="Times New Roman" w:cs="Times New Roman"/>
          <w:sz w:val="24"/>
          <w:szCs w:val="24"/>
        </w:rPr>
        <w:t xml:space="preserve">tonic and where to source </w:t>
      </w:r>
      <w:r w:rsidR="00F552BB">
        <w:rPr>
          <w:rFonts w:ascii="Times New Roman" w:hAnsi="Times New Roman" w:cs="Times New Roman"/>
          <w:sz w:val="24"/>
          <w:szCs w:val="24"/>
        </w:rPr>
        <w:t xml:space="preserve">its </w:t>
      </w:r>
      <w:r w:rsidR="00B45482">
        <w:rPr>
          <w:rFonts w:ascii="Times New Roman" w:hAnsi="Times New Roman" w:cs="Times New Roman"/>
          <w:sz w:val="24"/>
          <w:szCs w:val="24"/>
        </w:rPr>
        <w:t>natural ingredients</w:t>
      </w:r>
      <w:r w:rsidR="00F93785">
        <w:rPr>
          <w:rFonts w:ascii="Times New Roman" w:hAnsi="Times New Roman" w:cs="Times New Roman"/>
          <w:sz w:val="24"/>
          <w:szCs w:val="24"/>
        </w:rPr>
        <w:t>.</w:t>
      </w:r>
      <w:r w:rsidR="0045205B">
        <w:rPr>
          <w:rFonts w:ascii="Times New Roman" w:hAnsi="Times New Roman" w:cs="Times New Roman"/>
          <w:sz w:val="24"/>
          <w:szCs w:val="24"/>
        </w:rPr>
        <w:t xml:space="preserve"> T</w:t>
      </w:r>
      <w:r w:rsidR="00F93785">
        <w:rPr>
          <w:rFonts w:ascii="Times New Roman" w:hAnsi="Times New Roman" w:cs="Times New Roman"/>
          <w:sz w:val="24"/>
          <w:szCs w:val="24"/>
        </w:rPr>
        <w:t xml:space="preserve">hey decided to travel to </w:t>
      </w:r>
      <w:r w:rsidR="00964086">
        <w:rPr>
          <w:rFonts w:ascii="Times New Roman" w:hAnsi="Times New Roman" w:cs="Times New Roman"/>
          <w:sz w:val="24"/>
          <w:szCs w:val="24"/>
        </w:rPr>
        <w:t xml:space="preserve">Kalashnikov, </w:t>
      </w:r>
      <w:r w:rsidR="003659FC">
        <w:rPr>
          <w:rFonts w:ascii="Times New Roman" w:hAnsi="Times New Roman" w:cs="Times New Roman"/>
          <w:sz w:val="24"/>
          <w:szCs w:val="24"/>
        </w:rPr>
        <w:t xml:space="preserve">Democratic </w:t>
      </w:r>
      <w:r w:rsidR="00964086">
        <w:rPr>
          <w:rFonts w:ascii="Times New Roman" w:hAnsi="Times New Roman" w:cs="Times New Roman"/>
          <w:sz w:val="24"/>
          <w:szCs w:val="24"/>
        </w:rPr>
        <w:t xml:space="preserve">Republic of Congo </w:t>
      </w:r>
      <w:r w:rsidR="00A36372">
        <w:rPr>
          <w:rFonts w:ascii="Times New Roman" w:hAnsi="Times New Roman" w:cs="Times New Roman"/>
          <w:sz w:val="24"/>
          <w:szCs w:val="24"/>
        </w:rPr>
        <w:t xml:space="preserve">for 18 months to source </w:t>
      </w:r>
      <w:r w:rsidR="009A5D0A">
        <w:rPr>
          <w:rFonts w:ascii="Times New Roman" w:hAnsi="Times New Roman" w:cs="Times New Roman"/>
          <w:sz w:val="24"/>
          <w:szCs w:val="24"/>
        </w:rPr>
        <w:t>the finest quinine</w:t>
      </w:r>
      <w:r w:rsidR="003B3989">
        <w:rPr>
          <w:rFonts w:ascii="Times New Roman" w:hAnsi="Times New Roman" w:cs="Times New Roman"/>
          <w:sz w:val="24"/>
          <w:szCs w:val="24"/>
        </w:rPr>
        <w:t xml:space="preserve"> </w:t>
      </w:r>
      <w:r w:rsidR="003B3989" w:rsidRPr="00F465D6">
        <w:rPr>
          <w:rFonts w:ascii="Times New Roman" w:hAnsi="Times New Roman" w:cs="Times New Roman"/>
          <w:sz w:val="24"/>
          <w:szCs w:val="24"/>
        </w:rPr>
        <w:t>(Fever</w:t>
      </w:r>
      <w:r w:rsidR="00416D2F" w:rsidRPr="00F465D6">
        <w:rPr>
          <w:rFonts w:ascii="Times New Roman" w:hAnsi="Times New Roman" w:cs="Times New Roman"/>
          <w:sz w:val="24"/>
          <w:szCs w:val="24"/>
        </w:rPr>
        <w:t>-Tree, 2022)</w:t>
      </w:r>
      <w:r w:rsidR="009A5D0A" w:rsidRPr="00F465D6">
        <w:rPr>
          <w:rFonts w:ascii="Times New Roman" w:hAnsi="Times New Roman" w:cs="Times New Roman"/>
          <w:sz w:val="24"/>
          <w:szCs w:val="24"/>
        </w:rPr>
        <w:t>.</w:t>
      </w:r>
      <w:r w:rsidR="009A5D0A">
        <w:rPr>
          <w:rFonts w:ascii="Times New Roman" w:hAnsi="Times New Roman" w:cs="Times New Roman"/>
          <w:sz w:val="24"/>
          <w:szCs w:val="24"/>
        </w:rPr>
        <w:t xml:space="preserve"> Subsequently, in 200</w:t>
      </w:r>
      <w:r w:rsidR="004B0F62">
        <w:rPr>
          <w:rFonts w:ascii="Times New Roman" w:hAnsi="Times New Roman" w:cs="Times New Roman"/>
          <w:sz w:val="24"/>
          <w:szCs w:val="24"/>
        </w:rPr>
        <w:t>4</w:t>
      </w:r>
      <w:r w:rsidR="009A5D0A">
        <w:rPr>
          <w:rFonts w:ascii="Times New Roman" w:hAnsi="Times New Roman" w:cs="Times New Roman"/>
          <w:sz w:val="24"/>
          <w:szCs w:val="24"/>
        </w:rPr>
        <w:t xml:space="preserve"> their first Indian </w:t>
      </w:r>
      <w:r w:rsidR="007E5D03">
        <w:rPr>
          <w:rFonts w:ascii="Times New Roman" w:hAnsi="Times New Roman" w:cs="Times New Roman"/>
          <w:sz w:val="24"/>
          <w:szCs w:val="24"/>
        </w:rPr>
        <w:t>t</w:t>
      </w:r>
      <w:r w:rsidR="009A5D0A">
        <w:rPr>
          <w:rFonts w:ascii="Times New Roman" w:hAnsi="Times New Roman" w:cs="Times New Roman"/>
          <w:sz w:val="24"/>
          <w:szCs w:val="24"/>
        </w:rPr>
        <w:t xml:space="preserve">onic </w:t>
      </w:r>
      <w:r w:rsidR="007E5D03">
        <w:rPr>
          <w:rFonts w:ascii="Times New Roman" w:hAnsi="Times New Roman" w:cs="Times New Roman"/>
          <w:sz w:val="24"/>
          <w:szCs w:val="24"/>
        </w:rPr>
        <w:t>w</w:t>
      </w:r>
      <w:r w:rsidR="009A5D0A">
        <w:rPr>
          <w:rFonts w:ascii="Times New Roman" w:hAnsi="Times New Roman" w:cs="Times New Roman"/>
          <w:sz w:val="24"/>
          <w:szCs w:val="24"/>
        </w:rPr>
        <w:t xml:space="preserve">ater was released and received recognition from the </w:t>
      </w:r>
      <w:r w:rsidR="00B83074">
        <w:rPr>
          <w:rFonts w:ascii="Times New Roman" w:hAnsi="Times New Roman" w:cs="Times New Roman"/>
          <w:sz w:val="24"/>
          <w:szCs w:val="24"/>
        </w:rPr>
        <w:t>world</w:t>
      </w:r>
      <w:r w:rsidR="00676B1D">
        <w:rPr>
          <w:rFonts w:ascii="Times New Roman" w:hAnsi="Times New Roman" w:cs="Times New Roman"/>
          <w:sz w:val="24"/>
          <w:szCs w:val="24"/>
        </w:rPr>
        <w:t>’</w:t>
      </w:r>
      <w:r w:rsidR="00B83074">
        <w:rPr>
          <w:rFonts w:ascii="Times New Roman" w:hAnsi="Times New Roman" w:cs="Times New Roman"/>
          <w:sz w:val="24"/>
          <w:szCs w:val="24"/>
        </w:rPr>
        <w:t>s top restaurants</w:t>
      </w:r>
      <w:r w:rsidR="001508AE">
        <w:rPr>
          <w:rFonts w:ascii="Times New Roman" w:hAnsi="Times New Roman" w:cs="Times New Roman"/>
          <w:sz w:val="24"/>
          <w:szCs w:val="24"/>
        </w:rPr>
        <w:t>, for example</w:t>
      </w:r>
      <w:r w:rsidR="00455DC1">
        <w:rPr>
          <w:rFonts w:ascii="Times New Roman" w:hAnsi="Times New Roman" w:cs="Times New Roman"/>
          <w:sz w:val="24"/>
          <w:szCs w:val="24"/>
        </w:rPr>
        <w:t xml:space="preserve"> El Bulli</w:t>
      </w:r>
      <w:r w:rsidR="00B83074">
        <w:rPr>
          <w:rFonts w:ascii="Times New Roman" w:hAnsi="Times New Roman" w:cs="Times New Roman"/>
          <w:sz w:val="24"/>
          <w:szCs w:val="24"/>
        </w:rPr>
        <w:t xml:space="preserve">. </w:t>
      </w:r>
      <w:r w:rsidR="00676B1D">
        <w:rPr>
          <w:rFonts w:ascii="Times New Roman" w:hAnsi="Times New Roman" w:cs="Times New Roman"/>
          <w:sz w:val="24"/>
          <w:szCs w:val="24"/>
        </w:rPr>
        <w:t>The</w:t>
      </w:r>
      <w:r w:rsidR="00DB3EAF">
        <w:rPr>
          <w:rFonts w:ascii="Times New Roman" w:hAnsi="Times New Roman" w:cs="Times New Roman"/>
          <w:sz w:val="24"/>
          <w:szCs w:val="24"/>
        </w:rPr>
        <w:t xml:space="preserve"> </w:t>
      </w:r>
      <w:r w:rsidR="00676B1D">
        <w:rPr>
          <w:rFonts w:ascii="Times New Roman" w:hAnsi="Times New Roman" w:cs="Times New Roman"/>
          <w:sz w:val="24"/>
          <w:szCs w:val="24"/>
        </w:rPr>
        <w:t xml:space="preserve">logo features a </w:t>
      </w:r>
      <w:r w:rsidR="00DB3EAF">
        <w:rPr>
          <w:rFonts w:ascii="Times New Roman" w:hAnsi="Times New Roman" w:cs="Times New Roman"/>
          <w:sz w:val="24"/>
          <w:szCs w:val="24"/>
        </w:rPr>
        <w:t>‘</w:t>
      </w:r>
      <w:r w:rsidR="00676B1D">
        <w:rPr>
          <w:rFonts w:ascii="Times New Roman" w:hAnsi="Times New Roman" w:cs="Times New Roman"/>
          <w:sz w:val="24"/>
          <w:szCs w:val="24"/>
        </w:rPr>
        <w:t>fever</w:t>
      </w:r>
      <w:r w:rsidR="002220D3">
        <w:rPr>
          <w:rFonts w:ascii="Times New Roman" w:hAnsi="Times New Roman" w:cs="Times New Roman"/>
          <w:sz w:val="24"/>
          <w:szCs w:val="24"/>
        </w:rPr>
        <w:t>-</w:t>
      </w:r>
      <w:r w:rsidR="00676B1D">
        <w:rPr>
          <w:rFonts w:ascii="Times New Roman" w:hAnsi="Times New Roman" w:cs="Times New Roman"/>
          <w:sz w:val="24"/>
          <w:szCs w:val="24"/>
        </w:rPr>
        <w:t>tree</w:t>
      </w:r>
      <w:r w:rsidR="00DB3EAF">
        <w:rPr>
          <w:rFonts w:ascii="Times New Roman" w:hAnsi="Times New Roman" w:cs="Times New Roman"/>
          <w:sz w:val="24"/>
          <w:szCs w:val="24"/>
        </w:rPr>
        <w:t>’ -</w:t>
      </w:r>
      <w:r w:rsidR="00676B1D">
        <w:rPr>
          <w:rFonts w:ascii="Times New Roman" w:hAnsi="Times New Roman" w:cs="Times New Roman"/>
          <w:sz w:val="24"/>
          <w:szCs w:val="24"/>
        </w:rPr>
        <w:t xml:space="preserve"> </w:t>
      </w:r>
      <w:r w:rsidR="0098693C">
        <w:rPr>
          <w:rFonts w:ascii="Times New Roman" w:hAnsi="Times New Roman" w:cs="Times New Roman"/>
          <w:sz w:val="24"/>
          <w:szCs w:val="24"/>
        </w:rPr>
        <w:t xml:space="preserve">the </w:t>
      </w:r>
      <w:r w:rsidR="00676B1D">
        <w:rPr>
          <w:rFonts w:ascii="Times New Roman" w:hAnsi="Times New Roman" w:cs="Times New Roman"/>
          <w:sz w:val="24"/>
          <w:szCs w:val="24"/>
        </w:rPr>
        <w:t xml:space="preserve">tree used in the </w:t>
      </w:r>
      <w:r w:rsidR="00676B1D">
        <w:rPr>
          <w:rFonts w:ascii="Times New Roman" w:hAnsi="Times New Roman" w:cs="Times New Roman"/>
          <w:sz w:val="24"/>
          <w:szCs w:val="24"/>
        </w:rPr>
        <w:lastRenderedPageBreak/>
        <w:t xml:space="preserve">production of quinine and highlights the </w:t>
      </w:r>
      <w:r w:rsidR="00751A1B">
        <w:rPr>
          <w:rFonts w:ascii="Times New Roman" w:hAnsi="Times New Roman" w:cs="Times New Roman"/>
          <w:sz w:val="24"/>
          <w:szCs w:val="24"/>
        </w:rPr>
        <w:t>sustainable nature and quality of their ingredients used in their mixers</w:t>
      </w:r>
      <w:r w:rsidR="009078EB">
        <w:rPr>
          <w:rFonts w:ascii="Times New Roman" w:hAnsi="Times New Roman" w:cs="Times New Roman"/>
          <w:sz w:val="24"/>
          <w:szCs w:val="24"/>
        </w:rPr>
        <w:t xml:space="preserve"> </w:t>
      </w:r>
      <w:r w:rsidR="006634D1">
        <w:rPr>
          <w:rFonts w:ascii="Times New Roman" w:hAnsi="Times New Roman" w:cs="Times New Roman"/>
          <w:sz w:val="24"/>
          <w:szCs w:val="24"/>
        </w:rPr>
        <w:t xml:space="preserve">avoiding </w:t>
      </w:r>
      <w:r w:rsidR="009078EB">
        <w:rPr>
          <w:rFonts w:ascii="Times New Roman" w:hAnsi="Times New Roman" w:cs="Times New Roman"/>
          <w:sz w:val="24"/>
          <w:szCs w:val="24"/>
        </w:rPr>
        <w:t xml:space="preserve">the </w:t>
      </w:r>
      <w:r w:rsidR="003365BD">
        <w:rPr>
          <w:rFonts w:ascii="Times New Roman" w:hAnsi="Times New Roman" w:cs="Times New Roman"/>
          <w:sz w:val="24"/>
          <w:szCs w:val="24"/>
        </w:rPr>
        <w:t xml:space="preserve">artificial and </w:t>
      </w:r>
      <w:r w:rsidR="001F0287">
        <w:rPr>
          <w:rFonts w:ascii="Times New Roman" w:hAnsi="Times New Roman" w:cs="Times New Roman"/>
          <w:sz w:val="24"/>
          <w:szCs w:val="24"/>
        </w:rPr>
        <w:t>chemical-based</w:t>
      </w:r>
      <w:r w:rsidR="003365BD">
        <w:rPr>
          <w:rFonts w:ascii="Times New Roman" w:hAnsi="Times New Roman" w:cs="Times New Roman"/>
          <w:sz w:val="24"/>
          <w:szCs w:val="24"/>
        </w:rPr>
        <w:t xml:space="preserve"> mixers.</w:t>
      </w:r>
    </w:p>
    <w:p w14:paraId="21DA01A2" w14:textId="1324C61D" w:rsidR="00BE4ACD" w:rsidRDefault="00BE4ACD" w:rsidP="00106F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Fever-Tree </w:t>
      </w:r>
      <w:r w:rsidR="00E344E4">
        <w:rPr>
          <w:rFonts w:ascii="Times New Roman" w:hAnsi="Times New Roman" w:cs="Times New Roman"/>
          <w:sz w:val="24"/>
          <w:szCs w:val="24"/>
        </w:rPr>
        <w:t>aims</w:t>
      </w:r>
      <w:r>
        <w:rPr>
          <w:rFonts w:ascii="Times New Roman" w:hAnsi="Times New Roman" w:cs="Times New Roman"/>
          <w:sz w:val="24"/>
          <w:szCs w:val="24"/>
        </w:rPr>
        <w:t xml:space="preserve"> to target a demographic </w:t>
      </w:r>
      <w:r w:rsidR="006D0F9F">
        <w:rPr>
          <w:rFonts w:ascii="Times New Roman" w:hAnsi="Times New Roman" w:cs="Times New Roman"/>
          <w:sz w:val="24"/>
          <w:szCs w:val="24"/>
        </w:rPr>
        <w:t xml:space="preserve">of </w:t>
      </w:r>
      <w:r w:rsidR="00264E71">
        <w:rPr>
          <w:rFonts w:ascii="Times New Roman" w:hAnsi="Times New Roman" w:cs="Times New Roman"/>
          <w:sz w:val="24"/>
          <w:szCs w:val="24"/>
        </w:rPr>
        <w:t xml:space="preserve">affluent customers from all ages </w:t>
      </w:r>
      <w:r w:rsidR="00E227B8">
        <w:rPr>
          <w:rFonts w:ascii="Times New Roman" w:hAnsi="Times New Roman" w:cs="Times New Roman"/>
          <w:sz w:val="24"/>
          <w:szCs w:val="24"/>
        </w:rPr>
        <w:t>who share a passion for spirits and mixer</w:t>
      </w:r>
      <w:r w:rsidR="005340A6">
        <w:rPr>
          <w:rFonts w:ascii="Times New Roman" w:hAnsi="Times New Roman" w:cs="Times New Roman"/>
          <w:sz w:val="24"/>
          <w:szCs w:val="24"/>
        </w:rPr>
        <w:t>s</w:t>
      </w:r>
      <w:r w:rsidR="007905A2">
        <w:rPr>
          <w:rFonts w:ascii="Times New Roman" w:hAnsi="Times New Roman" w:cs="Times New Roman"/>
          <w:sz w:val="24"/>
          <w:szCs w:val="24"/>
        </w:rPr>
        <w:t xml:space="preserve">. </w:t>
      </w:r>
      <w:r w:rsidR="00DB32B0">
        <w:rPr>
          <w:rFonts w:ascii="Times New Roman" w:hAnsi="Times New Roman" w:cs="Times New Roman"/>
          <w:sz w:val="24"/>
          <w:szCs w:val="24"/>
        </w:rPr>
        <w:t>Their products are priced slightly higher than the basic supermarket mixer</w:t>
      </w:r>
      <w:r w:rsidR="0087117C">
        <w:rPr>
          <w:rFonts w:ascii="Times New Roman" w:hAnsi="Times New Roman" w:cs="Times New Roman"/>
          <w:sz w:val="24"/>
          <w:szCs w:val="24"/>
        </w:rPr>
        <w:t xml:space="preserve"> at £2.</w:t>
      </w:r>
      <w:r w:rsidR="00E85510">
        <w:rPr>
          <w:rFonts w:ascii="Times New Roman" w:hAnsi="Times New Roman" w:cs="Times New Roman"/>
          <w:sz w:val="24"/>
          <w:szCs w:val="24"/>
        </w:rPr>
        <w:t>10 per 500ml</w:t>
      </w:r>
      <w:r w:rsidR="00382603">
        <w:rPr>
          <w:rFonts w:ascii="Times New Roman" w:hAnsi="Times New Roman" w:cs="Times New Roman"/>
          <w:sz w:val="24"/>
          <w:szCs w:val="24"/>
        </w:rPr>
        <w:t xml:space="preserve">, so </w:t>
      </w:r>
      <w:r w:rsidR="008460AC">
        <w:rPr>
          <w:rFonts w:ascii="Times New Roman" w:hAnsi="Times New Roman" w:cs="Times New Roman"/>
          <w:sz w:val="24"/>
          <w:szCs w:val="24"/>
        </w:rPr>
        <w:t xml:space="preserve">they are targeting consumers who also care about the quality and sustainability </w:t>
      </w:r>
      <w:r w:rsidR="00A433C7">
        <w:rPr>
          <w:rFonts w:ascii="Times New Roman" w:hAnsi="Times New Roman" w:cs="Times New Roman"/>
          <w:sz w:val="24"/>
          <w:szCs w:val="24"/>
        </w:rPr>
        <w:t xml:space="preserve">of their products. </w:t>
      </w:r>
    </w:p>
    <w:p w14:paraId="7752960D" w14:textId="503AD72A" w:rsidR="00D54A33" w:rsidRPr="004E5E78" w:rsidRDefault="009B526D" w:rsidP="00A82765">
      <w:pPr>
        <w:spacing w:line="480" w:lineRule="auto"/>
        <w:jc w:val="both"/>
        <w:rPr>
          <w:rFonts w:ascii="Times New Roman" w:hAnsi="Times New Roman" w:cs="Times New Roman"/>
          <w:sz w:val="24"/>
          <w:szCs w:val="24"/>
        </w:rPr>
      </w:pPr>
      <w:r w:rsidRPr="004E5E78">
        <w:rPr>
          <w:rFonts w:ascii="Times New Roman" w:hAnsi="Times New Roman" w:cs="Times New Roman"/>
          <w:sz w:val="24"/>
          <w:szCs w:val="24"/>
        </w:rPr>
        <w:t>Effective</w:t>
      </w:r>
      <w:r w:rsidR="000753CF" w:rsidRPr="004E5E78">
        <w:rPr>
          <w:rFonts w:ascii="Times New Roman" w:hAnsi="Times New Roman" w:cs="Times New Roman"/>
          <w:sz w:val="24"/>
          <w:szCs w:val="24"/>
        </w:rPr>
        <w:t xml:space="preserve"> storytelling will impact the consumer brand experience a</w:t>
      </w:r>
      <w:r w:rsidRPr="004E5E78">
        <w:rPr>
          <w:rFonts w:ascii="Times New Roman" w:hAnsi="Times New Roman" w:cs="Times New Roman"/>
          <w:sz w:val="24"/>
          <w:szCs w:val="24"/>
        </w:rPr>
        <w:t xml:space="preserve">nd influence factors such as </w:t>
      </w:r>
      <w:r w:rsidR="00A82765" w:rsidRPr="004E5E78">
        <w:rPr>
          <w:rFonts w:ascii="Times New Roman" w:hAnsi="Times New Roman" w:cs="Times New Roman"/>
          <w:sz w:val="24"/>
          <w:szCs w:val="24"/>
        </w:rPr>
        <w:t xml:space="preserve">“sensations, feelings, cognitions, and behavioral responses evoked by brand-related stimuli that are part of brand’s design and identity, packing, communications, and environment” </w:t>
      </w:r>
      <w:r w:rsidR="00A82765" w:rsidRPr="00354733">
        <w:rPr>
          <w:rFonts w:ascii="Times New Roman" w:hAnsi="Times New Roman" w:cs="Times New Roman"/>
          <w:sz w:val="24"/>
          <w:szCs w:val="24"/>
        </w:rPr>
        <w:t>(</w:t>
      </w:r>
      <w:proofErr w:type="spellStart"/>
      <w:r w:rsidR="00A82765" w:rsidRPr="00354733">
        <w:rPr>
          <w:rFonts w:ascii="Times New Roman" w:hAnsi="Times New Roman" w:cs="Times New Roman"/>
          <w:sz w:val="24"/>
          <w:szCs w:val="24"/>
        </w:rPr>
        <w:t>Brakus</w:t>
      </w:r>
      <w:proofErr w:type="spellEnd"/>
      <w:r w:rsidR="00A82765" w:rsidRPr="00354733">
        <w:rPr>
          <w:rFonts w:ascii="Times New Roman" w:hAnsi="Times New Roman" w:cs="Times New Roman"/>
          <w:sz w:val="24"/>
          <w:szCs w:val="24"/>
        </w:rPr>
        <w:t xml:space="preserve"> et al</w:t>
      </w:r>
      <w:r w:rsidR="00354733" w:rsidRPr="00354733">
        <w:rPr>
          <w:rFonts w:ascii="Times New Roman" w:hAnsi="Times New Roman" w:cs="Times New Roman"/>
          <w:sz w:val="24"/>
          <w:szCs w:val="24"/>
        </w:rPr>
        <w:t>.</w:t>
      </w:r>
      <w:r w:rsidR="00A82765" w:rsidRPr="00354733">
        <w:rPr>
          <w:rFonts w:ascii="Times New Roman" w:hAnsi="Times New Roman" w:cs="Times New Roman"/>
          <w:sz w:val="24"/>
          <w:szCs w:val="24"/>
        </w:rPr>
        <w:t>, 2009, p. 52)</w:t>
      </w:r>
      <w:r w:rsidR="00906331" w:rsidRPr="00354733">
        <w:rPr>
          <w:rFonts w:ascii="Times New Roman" w:hAnsi="Times New Roman" w:cs="Times New Roman"/>
          <w:sz w:val="24"/>
          <w:szCs w:val="24"/>
        </w:rPr>
        <w:t xml:space="preserve"> as seen in</w:t>
      </w:r>
      <w:r w:rsidR="00A82765" w:rsidRPr="00354733">
        <w:rPr>
          <w:rFonts w:ascii="Times New Roman" w:hAnsi="Times New Roman" w:cs="Times New Roman"/>
          <w:sz w:val="24"/>
          <w:szCs w:val="24"/>
        </w:rPr>
        <w:t xml:space="preserve"> </w:t>
      </w:r>
      <w:r w:rsidR="004760E1" w:rsidRPr="00354733">
        <w:rPr>
          <w:rFonts w:ascii="Times New Roman" w:hAnsi="Times New Roman" w:cs="Times New Roman"/>
          <w:sz w:val="24"/>
          <w:szCs w:val="24"/>
        </w:rPr>
        <w:t>Lundqvist et al</w:t>
      </w:r>
      <w:r w:rsidR="00354733" w:rsidRPr="00354733">
        <w:rPr>
          <w:rFonts w:ascii="Times New Roman" w:hAnsi="Times New Roman" w:cs="Times New Roman"/>
          <w:sz w:val="24"/>
          <w:szCs w:val="24"/>
        </w:rPr>
        <w:t>.</w:t>
      </w:r>
      <w:r w:rsidR="004760E1" w:rsidRPr="00354733">
        <w:rPr>
          <w:rFonts w:ascii="Times New Roman" w:hAnsi="Times New Roman" w:cs="Times New Roman"/>
          <w:sz w:val="24"/>
          <w:szCs w:val="24"/>
        </w:rPr>
        <w:t>, 2013).</w:t>
      </w:r>
      <w:r w:rsidR="009912A4" w:rsidRPr="004E5E78">
        <w:rPr>
          <w:rFonts w:ascii="Times New Roman" w:hAnsi="Times New Roman" w:cs="Times New Roman"/>
          <w:sz w:val="24"/>
          <w:szCs w:val="24"/>
        </w:rPr>
        <w:t xml:space="preserve"> </w:t>
      </w:r>
      <w:r w:rsidR="00E55CEE" w:rsidRPr="004E5E78">
        <w:rPr>
          <w:rFonts w:ascii="Times New Roman" w:hAnsi="Times New Roman" w:cs="Times New Roman"/>
          <w:sz w:val="24"/>
          <w:szCs w:val="24"/>
        </w:rPr>
        <w:t>With the increase of</w:t>
      </w:r>
      <w:r w:rsidR="00485619" w:rsidRPr="004E5E78">
        <w:rPr>
          <w:rFonts w:ascii="Times New Roman" w:hAnsi="Times New Roman" w:cs="Times New Roman"/>
          <w:sz w:val="24"/>
          <w:szCs w:val="24"/>
        </w:rPr>
        <w:t xml:space="preserve"> the internet and social media</w:t>
      </w:r>
      <w:r w:rsidR="00E55CEE" w:rsidRPr="004E5E78">
        <w:rPr>
          <w:rFonts w:ascii="Times New Roman" w:hAnsi="Times New Roman" w:cs="Times New Roman"/>
          <w:sz w:val="24"/>
          <w:szCs w:val="24"/>
        </w:rPr>
        <w:t xml:space="preserve">, </w:t>
      </w:r>
      <w:r w:rsidR="00711DDF" w:rsidRPr="004E5E78">
        <w:rPr>
          <w:rFonts w:ascii="Times New Roman" w:hAnsi="Times New Roman" w:cs="Times New Roman"/>
          <w:sz w:val="24"/>
          <w:szCs w:val="24"/>
        </w:rPr>
        <w:t xml:space="preserve">digital storytelling can be challenging for brands as they compete </w:t>
      </w:r>
      <w:r w:rsidR="00485619" w:rsidRPr="004E5E78">
        <w:rPr>
          <w:rFonts w:ascii="Times New Roman" w:hAnsi="Times New Roman" w:cs="Times New Roman"/>
          <w:sz w:val="24"/>
          <w:szCs w:val="24"/>
        </w:rPr>
        <w:t xml:space="preserve">for attention against competitors and </w:t>
      </w:r>
      <w:r w:rsidR="00917122" w:rsidRPr="004E5E78">
        <w:rPr>
          <w:rFonts w:ascii="Times New Roman" w:hAnsi="Times New Roman" w:cs="Times New Roman"/>
          <w:sz w:val="24"/>
          <w:szCs w:val="24"/>
        </w:rPr>
        <w:t xml:space="preserve">grabbing the attention of the audience is requiring </w:t>
      </w:r>
      <w:r w:rsidR="00350529" w:rsidRPr="004E5E78">
        <w:rPr>
          <w:rFonts w:ascii="Times New Roman" w:hAnsi="Times New Roman" w:cs="Times New Roman"/>
          <w:sz w:val="24"/>
          <w:szCs w:val="24"/>
        </w:rPr>
        <w:t xml:space="preserve">a more emotional </w:t>
      </w:r>
      <w:r w:rsidR="00C33494" w:rsidRPr="004E5E78">
        <w:rPr>
          <w:rFonts w:ascii="Times New Roman" w:hAnsi="Times New Roman" w:cs="Times New Roman"/>
          <w:sz w:val="24"/>
          <w:szCs w:val="24"/>
        </w:rPr>
        <w:t>connection.</w:t>
      </w:r>
    </w:p>
    <w:p w14:paraId="6BF4664B" w14:textId="156127EF" w:rsidR="00106FFA" w:rsidRDefault="00106FFA" w:rsidP="005B5143">
      <w:pPr>
        <w:tabs>
          <w:tab w:val="left" w:pos="6816"/>
        </w:tabs>
        <w:spacing w:line="480" w:lineRule="auto"/>
        <w:jc w:val="both"/>
        <w:rPr>
          <w:rFonts w:ascii="Times New Roman" w:hAnsi="Times New Roman" w:cs="Times New Roman"/>
          <w:sz w:val="24"/>
          <w:szCs w:val="24"/>
          <w:u w:val="single"/>
        </w:rPr>
      </w:pPr>
      <w:r w:rsidRPr="007366B0">
        <w:rPr>
          <w:rFonts w:ascii="Times New Roman" w:hAnsi="Times New Roman" w:cs="Times New Roman"/>
          <w:b/>
          <w:bCs/>
          <w:sz w:val="24"/>
          <w:szCs w:val="24"/>
          <w:u w:val="single"/>
        </w:rPr>
        <w:t>3.0 Nature of brand story</w:t>
      </w:r>
      <w:r w:rsidR="00AB7886">
        <w:rPr>
          <w:rFonts w:ascii="Times New Roman" w:hAnsi="Times New Roman" w:cs="Times New Roman"/>
          <w:sz w:val="24"/>
          <w:szCs w:val="24"/>
          <w:u w:val="single"/>
        </w:rPr>
        <w:t xml:space="preserve"> </w:t>
      </w:r>
    </w:p>
    <w:p w14:paraId="2EBFC85A" w14:textId="6BFBBD7A" w:rsidR="00F86CCB" w:rsidRDefault="00F86CCB" w:rsidP="005B5143">
      <w:pPr>
        <w:tabs>
          <w:tab w:val="left" w:pos="6816"/>
        </w:tabs>
        <w:spacing w:line="480" w:lineRule="auto"/>
        <w:jc w:val="both"/>
        <w:rPr>
          <w:rFonts w:ascii="Times New Roman" w:hAnsi="Times New Roman" w:cs="Times New Roman"/>
          <w:sz w:val="24"/>
          <w:szCs w:val="24"/>
        </w:rPr>
      </w:pPr>
      <w:r w:rsidRPr="00F86CCB">
        <w:rPr>
          <w:rFonts w:ascii="Times New Roman" w:hAnsi="Times New Roman" w:cs="Times New Roman"/>
          <w:sz w:val="24"/>
          <w:szCs w:val="24"/>
        </w:rPr>
        <w:t xml:space="preserve">A brand story </w:t>
      </w:r>
      <w:r w:rsidR="00B54A1B">
        <w:rPr>
          <w:rFonts w:ascii="Times New Roman" w:hAnsi="Times New Roman" w:cs="Times New Roman"/>
          <w:sz w:val="24"/>
          <w:szCs w:val="24"/>
        </w:rPr>
        <w:t xml:space="preserve">can be </w:t>
      </w:r>
      <w:r w:rsidRPr="00F86CCB">
        <w:rPr>
          <w:rFonts w:ascii="Times New Roman" w:hAnsi="Times New Roman" w:cs="Times New Roman"/>
          <w:sz w:val="24"/>
          <w:szCs w:val="24"/>
        </w:rPr>
        <w:t xml:space="preserve">used in digital marketing as a method of interacting and connecting with the audience. </w:t>
      </w:r>
      <w:r w:rsidR="00E74787">
        <w:rPr>
          <w:rFonts w:ascii="Times New Roman" w:hAnsi="Times New Roman" w:cs="Times New Roman"/>
          <w:sz w:val="24"/>
          <w:szCs w:val="24"/>
        </w:rPr>
        <w:t xml:space="preserve">The brand narrative can be displayed across multiple digital mediums such as </w:t>
      </w:r>
      <w:r w:rsidR="00635D69">
        <w:rPr>
          <w:rFonts w:ascii="Times New Roman" w:hAnsi="Times New Roman" w:cs="Times New Roman"/>
          <w:sz w:val="24"/>
          <w:szCs w:val="24"/>
        </w:rPr>
        <w:t>social media campaigns</w:t>
      </w:r>
      <w:r w:rsidR="00A70D90">
        <w:rPr>
          <w:rFonts w:ascii="Times New Roman" w:hAnsi="Times New Roman" w:cs="Times New Roman"/>
          <w:sz w:val="24"/>
          <w:szCs w:val="24"/>
        </w:rPr>
        <w:t xml:space="preserve"> </w:t>
      </w:r>
      <w:r w:rsidR="00635D69">
        <w:rPr>
          <w:rFonts w:ascii="Times New Roman" w:hAnsi="Times New Roman" w:cs="Times New Roman"/>
          <w:sz w:val="24"/>
          <w:szCs w:val="24"/>
        </w:rPr>
        <w:t xml:space="preserve">and advertisements. </w:t>
      </w:r>
      <w:r w:rsidR="00E94DAF">
        <w:rPr>
          <w:rFonts w:ascii="Times New Roman" w:hAnsi="Times New Roman" w:cs="Times New Roman"/>
          <w:sz w:val="24"/>
          <w:szCs w:val="24"/>
        </w:rPr>
        <w:t>It is important that businesses create stories to</w:t>
      </w:r>
      <w:r w:rsidR="00FF4457">
        <w:rPr>
          <w:rFonts w:ascii="Times New Roman" w:hAnsi="Times New Roman" w:cs="Times New Roman"/>
          <w:sz w:val="24"/>
          <w:szCs w:val="24"/>
        </w:rPr>
        <w:t xml:space="preserve"> create </w:t>
      </w:r>
      <w:r w:rsidR="001D6B21">
        <w:rPr>
          <w:rFonts w:ascii="Times New Roman" w:hAnsi="Times New Roman" w:cs="Times New Roman"/>
          <w:sz w:val="24"/>
          <w:szCs w:val="24"/>
        </w:rPr>
        <w:t xml:space="preserve">a sense of </w:t>
      </w:r>
      <w:r w:rsidR="00FF4457">
        <w:rPr>
          <w:rFonts w:ascii="Times New Roman" w:hAnsi="Times New Roman" w:cs="Times New Roman"/>
          <w:sz w:val="24"/>
          <w:szCs w:val="24"/>
        </w:rPr>
        <w:t xml:space="preserve">authenticity </w:t>
      </w:r>
      <w:r w:rsidR="004D2B42">
        <w:rPr>
          <w:rFonts w:ascii="Times New Roman" w:hAnsi="Times New Roman" w:cs="Times New Roman"/>
          <w:sz w:val="24"/>
          <w:szCs w:val="24"/>
        </w:rPr>
        <w:t xml:space="preserve">and </w:t>
      </w:r>
      <w:r w:rsidR="00D62699">
        <w:rPr>
          <w:rFonts w:ascii="Times New Roman" w:hAnsi="Times New Roman" w:cs="Times New Roman"/>
          <w:sz w:val="24"/>
          <w:szCs w:val="24"/>
        </w:rPr>
        <w:t xml:space="preserve">personality </w:t>
      </w:r>
      <w:r w:rsidR="0002519A">
        <w:rPr>
          <w:rFonts w:ascii="Times New Roman" w:hAnsi="Times New Roman" w:cs="Times New Roman"/>
          <w:sz w:val="24"/>
          <w:szCs w:val="24"/>
        </w:rPr>
        <w:t xml:space="preserve">associated to </w:t>
      </w:r>
      <w:r w:rsidR="00D62699">
        <w:rPr>
          <w:rFonts w:ascii="Times New Roman" w:hAnsi="Times New Roman" w:cs="Times New Roman"/>
          <w:sz w:val="24"/>
          <w:szCs w:val="24"/>
        </w:rPr>
        <w:t>a brand</w:t>
      </w:r>
      <w:r w:rsidR="00485079">
        <w:rPr>
          <w:rFonts w:ascii="Times New Roman" w:hAnsi="Times New Roman" w:cs="Times New Roman"/>
          <w:sz w:val="24"/>
          <w:szCs w:val="24"/>
        </w:rPr>
        <w:t xml:space="preserve">. </w:t>
      </w:r>
      <w:r w:rsidR="003438B5">
        <w:rPr>
          <w:rFonts w:ascii="Times New Roman" w:hAnsi="Times New Roman" w:cs="Times New Roman"/>
          <w:sz w:val="24"/>
          <w:szCs w:val="24"/>
        </w:rPr>
        <w:t xml:space="preserve">Humanizing marketing </w:t>
      </w:r>
      <w:r w:rsidR="002A140D">
        <w:rPr>
          <w:rFonts w:ascii="Times New Roman" w:hAnsi="Times New Roman" w:cs="Times New Roman"/>
          <w:sz w:val="24"/>
          <w:szCs w:val="24"/>
        </w:rPr>
        <w:t xml:space="preserve">through storytelling </w:t>
      </w:r>
      <w:r w:rsidR="003438B5">
        <w:rPr>
          <w:rFonts w:ascii="Times New Roman" w:hAnsi="Times New Roman" w:cs="Times New Roman"/>
          <w:sz w:val="24"/>
          <w:szCs w:val="24"/>
        </w:rPr>
        <w:t xml:space="preserve">is extremely vital for </w:t>
      </w:r>
      <w:r w:rsidR="00D91BEF">
        <w:rPr>
          <w:rFonts w:ascii="Times New Roman" w:hAnsi="Times New Roman" w:cs="Times New Roman"/>
          <w:sz w:val="24"/>
          <w:szCs w:val="24"/>
        </w:rPr>
        <w:t xml:space="preserve">businesses and </w:t>
      </w:r>
      <w:r w:rsidR="002A140D">
        <w:rPr>
          <w:rFonts w:ascii="Times New Roman" w:hAnsi="Times New Roman" w:cs="Times New Roman"/>
          <w:sz w:val="24"/>
          <w:szCs w:val="24"/>
        </w:rPr>
        <w:t xml:space="preserve">helps to create emotional responses through connecting </w:t>
      </w:r>
      <w:r w:rsidR="00004D11">
        <w:rPr>
          <w:rFonts w:ascii="Times New Roman" w:hAnsi="Times New Roman" w:cs="Times New Roman"/>
          <w:sz w:val="24"/>
          <w:szCs w:val="24"/>
        </w:rPr>
        <w:t xml:space="preserve">on consumers touchpoints </w:t>
      </w:r>
      <w:r w:rsidR="00004D11" w:rsidRPr="007D678C">
        <w:rPr>
          <w:rFonts w:ascii="Times New Roman" w:hAnsi="Times New Roman" w:cs="Times New Roman"/>
          <w:sz w:val="24"/>
          <w:szCs w:val="24"/>
        </w:rPr>
        <w:t>(</w:t>
      </w:r>
      <w:r w:rsidR="00F35F3E" w:rsidRPr="007D678C">
        <w:rPr>
          <w:rFonts w:ascii="Times New Roman" w:hAnsi="Times New Roman" w:cs="Times New Roman"/>
          <w:sz w:val="24"/>
          <w:szCs w:val="24"/>
        </w:rPr>
        <w:t>Bonc</w:t>
      </w:r>
      <w:r w:rsidR="00363E13" w:rsidRPr="007D678C">
        <w:rPr>
          <w:rFonts w:ascii="Times New Roman" w:hAnsi="Times New Roman" w:cs="Times New Roman"/>
          <w:sz w:val="24"/>
          <w:szCs w:val="24"/>
        </w:rPr>
        <w:t>h</w:t>
      </w:r>
      <w:r w:rsidR="00F35F3E" w:rsidRPr="007D678C">
        <w:rPr>
          <w:rFonts w:ascii="Times New Roman" w:hAnsi="Times New Roman" w:cs="Times New Roman"/>
          <w:sz w:val="24"/>
          <w:szCs w:val="24"/>
        </w:rPr>
        <w:t>ek</w:t>
      </w:r>
      <w:r w:rsidR="003C636F" w:rsidRPr="007D678C">
        <w:rPr>
          <w:rFonts w:ascii="Times New Roman" w:hAnsi="Times New Roman" w:cs="Times New Roman"/>
          <w:sz w:val="24"/>
          <w:szCs w:val="24"/>
        </w:rPr>
        <w:t>, 201</w:t>
      </w:r>
      <w:r w:rsidR="00FF340A" w:rsidRPr="007D678C">
        <w:rPr>
          <w:rFonts w:ascii="Times New Roman" w:hAnsi="Times New Roman" w:cs="Times New Roman"/>
          <w:sz w:val="24"/>
          <w:szCs w:val="24"/>
        </w:rPr>
        <w:t>6</w:t>
      </w:r>
      <w:r w:rsidR="003C636F" w:rsidRPr="007D678C">
        <w:rPr>
          <w:rFonts w:ascii="Times New Roman" w:hAnsi="Times New Roman" w:cs="Times New Roman"/>
          <w:sz w:val="24"/>
          <w:szCs w:val="24"/>
        </w:rPr>
        <w:t>).</w:t>
      </w:r>
      <w:r w:rsidR="003C636F">
        <w:rPr>
          <w:rFonts w:ascii="Times New Roman" w:hAnsi="Times New Roman" w:cs="Times New Roman"/>
          <w:sz w:val="24"/>
          <w:szCs w:val="24"/>
        </w:rPr>
        <w:t xml:space="preserve"> </w:t>
      </w:r>
    </w:p>
    <w:p w14:paraId="4E16EF5F" w14:textId="48EDCC2E" w:rsidR="001E55FC" w:rsidRDefault="00C83C4A" w:rsidP="005B5143">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terms of </w:t>
      </w:r>
      <w:r w:rsidR="00DB5100">
        <w:rPr>
          <w:rFonts w:ascii="Times New Roman" w:hAnsi="Times New Roman" w:cs="Times New Roman"/>
          <w:sz w:val="24"/>
          <w:szCs w:val="24"/>
        </w:rPr>
        <w:t>Fever-Tree</w:t>
      </w:r>
      <w:r w:rsidR="00CE39AA">
        <w:rPr>
          <w:rFonts w:ascii="Times New Roman" w:hAnsi="Times New Roman" w:cs="Times New Roman"/>
          <w:sz w:val="24"/>
          <w:szCs w:val="24"/>
        </w:rPr>
        <w:t xml:space="preserve">, </w:t>
      </w:r>
      <w:r w:rsidR="00722486">
        <w:rPr>
          <w:rFonts w:ascii="Times New Roman" w:hAnsi="Times New Roman" w:cs="Times New Roman"/>
          <w:sz w:val="24"/>
          <w:szCs w:val="24"/>
        </w:rPr>
        <w:t xml:space="preserve">their </w:t>
      </w:r>
      <w:r w:rsidR="003365BD">
        <w:rPr>
          <w:rFonts w:ascii="Times New Roman" w:hAnsi="Times New Roman" w:cs="Times New Roman"/>
          <w:sz w:val="24"/>
          <w:szCs w:val="24"/>
        </w:rPr>
        <w:t xml:space="preserve">brand values </w:t>
      </w:r>
      <w:proofErr w:type="gramStart"/>
      <w:r w:rsidR="003365BD">
        <w:rPr>
          <w:rFonts w:ascii="Times New Roman" w:hAnsi="Times New Roman" w:cs="Times New Roman"/>
          <w:sz w:val="24"/>
          <w:szCs w:val="24"/>
        </w:rPr>
        <w:t>include;</w:t>
      </w:r>
      <w:proofErr w:type="gramEnd"/>
      <w:r w:rsidR="003365BD">
        <w:rPr>
          <w:rFonts w:ascii="Times New Roman" w:hAnsi="Times New Roman" w:cs="Times New Roman"/>
          <w:sz w:val="24"/>
          <w:szCs w:val="24"/>
        </w:rPr>
        <w:t xml:space="preserve"> </w:t>
      </w:r>
      <w:r w:rsidR="002220D3">
        <w:rPr>
          <w:rFonts w:ascii="Times New Roman" w:hAnsi="Times New Roman" w:cs="Times New Roman"/>
          <w:sz w:val="24"/>
          <w:szCs w:val="24"/>
        </w:rPr>
        <w:t>high</w:t>
      </w:r>
      <w:r w:rsidR="001F0287">
        <w:rPr>
          <w:rFonts w:ascii="Times New Roman" w:hAnsi="Times New Roman" w:cs="Times New Roman"/>
          <w:sz w:val="24"/>
          <w:szCs w:val="24"/>
        </w:rPr>
        <w:t xml:space="preserve"> quality, </w:t>
      </w:r>
      <w:r w:rsidR="00E311D5">
        <w:rPr>
          <w:rFonts w:ascii="Times New Roman" w:hAnsi="Times New Roman" w:cs="Times New Roman"/>
          <w:sz w:val="24"/>
          <w:szCs w:val="24"/>
        </w:rPr>
        <w:t>sustainability</w:t>
      </w:r>
      <w:r w:rsidR="002220D3">
        <w:rPr>
          <w:rFonts w:ascii="Times New Roman" w:hAnsi="Times New Roman" w:cs="Times New Roman"/>
          <w:sz w:val="24"/>
          <w:szCs w:val="24"/>
        </w:rPr>
        <w:t xml:space="preserve"> and </w:t>
      </w:r>
      <w:r w:rsidR="002B2BE2">
        <w:rPr>
          <w:rFonts w:ascii="Times New Roman" w:hAnsi="Times New Roman" w:cs="Times New Roman"/>
          <w:sz w:val="24"/>
          <w:szCs w:val="24"/>
        </w:rPr>
        <w:t>authenticity</w:t>
      </w:r>
      <w:r w:rsidR="004D1480">
        <w:rPr>
          <w:rFonts w:ascii="Times New Roman" w:hAnsi="Times New Roman" w:cs="Times New Roman"/>
          <w:sz w:val="24"/>
          <w:szCs w:val="24"/>
        </w:rPr>
        <w:t xml:space="preserve">. </w:t>
      </w:r>
      <w:r w:rsidR="005C5AAB">
        <w:rPr>
          <w:rFonts w:ascii="Times New Roman" w:hAnsi="Times New Roman" w:cs="Times New Roman"/>
          <w:sz w:val="24"/>
          <w:szCs w:val="24"/>
        </w:rPr>
        <w:t xml:space="preserve">The brand message </w:t>
      </w:r>
      <w:r w:rsidR="00722486">
        <w:rPr>
          <w:rFonts w:ascii="Times New Roman" w:hAnsi="Times New Roman" w:cs="Times New Roman"/>
          <w:sz w:val="24"/>
          <w:szCs w:val="24"/>
        </w:rPr>
        <w:t>highlights</w:t>
      </w:r>
      <w:r w:rsidR="005C5AAB">
        <w:rPr>
          <w:rFonts w:ascii="Times New Roman" w:hAnsi="Times New Roman" w:cs="Times New Roman"/>
          <w:sz w:val="24"/>
          <w:szCs w:val="24"/>
        </w:rPr>
        <w:t xml:space="preserve"> the quality and </w:t>
      </w:r>
      <w:r w:rsidR="00A423DB">
        <w:rPr>
          <w:rFonts w:ascii="Times New Roman" w:hAnsi="Times New Roman" w:cs="Times New Roman"/>
          <w:sz w:val="24"/>
          <w:szCs w:val="24"/>
        </w:rPr>
        <w:t xml:space="preserve">sustainability of the products to match the quality of the finest spirits </w:t>
      </w:r>
      <w:proofErr w:type="gramStart"/>
      <w:r w:rsidR="00D14DB4">
        <w:rPr>
          <w:rFonts w:ascii="Times New Roman" w:hAnsi="Times New Roman" w:cs="Times New Roman"/>
          <w:sz w:val="24"/>
          <w:szCs w:val="24"/>
        </w:rPr>
        <w:t xml:space="preserve">in an effort </w:t>
      </w:r>
      <w:r w:rsidR="00A423DB">
        <w:rPr>
          <w:rFonts w:ascii="Times New Roman" w:hAnsi="Times New Roman" w:cs="Times New Roman"/>
          <w:sz w:val="24"/>
          <w:szCs w:val="24"/>
        </w:rPr>
        <w:t>to</w:t>
      </w:r>
      <w:proofErr w:type="gramEnd"/>
      <w:r w:rsidR="00A423DB">
        <w:rPr>
          <w:rFonts w:ascii="Times New Roman" w:hAnsi="Times New Roman" w:cs="Times New Roman"/>
          <w:sz w:val="24"/>
          <w:szCs w:val="24"/>
        </w:rPr>
        <w:t xml:space="preserve"> create a</w:t>
      </w:r>
      <w:r w:rsidR="005E374E">
        <w:rPr>
          <w:rFonts w:ascii="Times New Roman" w:hAnsi="Times New Roman" w:cs="Times New Roman"/>
          <w:sz w:val="24"/>
          <w:szCs w:val="24"/>
        </w:rPr>
        <w:t xml:space="preserve"> more</w:t>
      </w:r>
      <w:r w:rsidR="00A423DB">
        <w:rPr>
          <w:rFonts w:ascii="Times New Roman" w:hAnsi="Times New Roman" w:cs="Times New Roman"/>
          <w:sz w:val="24"/>
          <w:szCs w:val="24"/>
        </w:rPr>
        <w:t xml:space="preserve"> pleasant </w:t>
      </w:r>
      <w:r w:rsidR="006C6E24">
        <w:rPr>
          <w:rFonts w:ascii="Times New Roman" w:hAnsi="Times New Roman" w:cs="Times New Roman"/>
          <w:sz w:val="24"/>
          <w:szCs w:val="24"/>
        </w:rPr>
        <w:t xml:space="preserve">drink </w:t>
      </w:r>
      <w:r w:rsidR="005E374E">
        <w:rPr>
          <w:rFonts w:ascii="Times New Roman" w:hAnsi="Times New Roman" w:cs="Times New Roman"/>
          <w:sz w:val="24"/>
          <w:szCs w:val="24"/>
        </w:rPr>
        <w:t xml:space="preserve">overall, </w:t>
      </w:r>
      <w:r w:rsidR="006C6E24">
        <w:rPr>
          <w:rFonts w:ascii="Times New Roman" w:hAnsi="Times New Roman" w:cs="Times New Roman"/>
          <w:sz w:val="24"/>
          <w:szCs w:val="24"/>
        </w:rPr>
        <w:t xml:space="preserve">such as a gin and tonic. </w:t>
      </w:r>
      <w:r w:rsidR="005E374E">
        <w:rPr>
          <w:rFonts w:ascii="Times New Roman" w:hAnsi="Times New Roman" w:cs="Times New Roman"/>
          <w:sz w:val="24"/>
          <w:szCs w:val="24"/>
        </w:rPr>
        <w:t>A</w:t>
      </w:r>
      <w:r w:rsidR="008402AA">
        <w:rPr>
          <w:rFonts w:ascii="Times New Roman" w:hAnsi="Times New Roman" w:cs="Times New Roman"/>
          <w:sz w:val="24"/>
          <w:szCs w:val="24"/>
        </w:rPr>
        <w:t xml:space="preserve">s the tagline mentions, </w:t>
      </w:r>
      <w:proofErr w:type="gramStart"/>
      <w:r w:rsidR="00E21F8D">
        <w:rPr>
          <w:rFonts w:ascii="Times New Roman" w:hAnsi="Times New Roman" w:cs="Times New Roman"/>
          <w:sz w:val="24"/>
          <w:szCs w:val="24"/>
        </w:rPr>
        <w:t>the</w:t>
      </w:r>
      <w:r w:rsidR="008402AA">
        <w:rPr>
          <w:rFonts w:ascii="Times New Roman" w:hAnsi="Times New Roman" w:cs="Times New Roman"/>
          <w:sz w:val="24"/>
          <w:szCs w:val="24"/>
        </w:rPr>
        <w:t xml:space="preserve"> majority of</w:t>
      </w:r>
      <w:proofErr w:type="gramEnd"/>
      <w:r w:rsidR="008402AA">
        <w:rPr>
          <w:rFonts w:ascii="Times New Roman" w:hAnsi="Times New Roman" w:cs="Times New Roman"/>
          <w:sz w:val="24"/>
          <w:szCs w:val="24"/>
        </w:rPr>
        <w:t xml:space="preserve"> a drink is the </w:t>
      </w:r>
      <w:r w:rsidR="00E21F8D">
        <w:rPr>
          <w:rFonts w:ascii="Times New Roman" w:hAnsi="Times New Roman" w:cs="Times New Roman"/>
          <w:sz w:val="24"/>
          <w:szCs w:val="24"/>
        </w:rPr>
        <w:t>mixer,</w:t>
      </w:r>
      <w:r w:rsidR="008402AA">
        <w:rPr>
          <w:rFonts w:ascii="Times New Roman" w:hAnsi="Times New Roman" w:cs="Times New Roman"/>
          <w:sz w:val="24"/>
          <w:szCs w:val="24"/>
        </w:rPr>
        <w:t xml:space="preserve"> </w:t>
      </w:r>
      <w:r w:rsidR="00E21F8D">
        <w:rPr>
          <w:rFonts w:ascii="Times New Roman" w:hAnsi="Times New Roman" w:cs="Times New Roman"/>
          <w:sz w:val="24"/>
          <w:szCs w:val="24"/>
        </w:rPr>
        <w:t>therefore</w:t>
      </w:r>
      <w:r w:rsidR="008402AA">
        <w:rPr>
          <w:rFonts w:ascii="Times New Roman" w:hAnsi="Times New Roman" w:cs="Times New Roman"/>
          <w:sz w:val="24"/>
          <w:szCs w:val="24"/>
        </w:rPr>
        <w:t xml:space="preserve"> quality is extremely </w:t>
      </w:r>
      <w:r w:rsidR="008402AA">
        <w:rPr>
          <w:rFonts w:ascii="Times New Roman" w:hAnsi="Times New Roman" w:cs="Times New Roman"/>
          <w:sz w:val="24"/>
          <w:szCs w:val="24"/>
        </w:rPr>
        <w:lastRenderedPageBreak/>
        <w:t xml:space="preserve">important </w:t>
      </w:r>
      <w:r w:rsidR="0068654D">
        <w:rPr>
          <w:rFonts w:ascii="Times New Roman" w:hAnsi="Times New Roman" w:cs="Times New Roman"/>
          <w:sz w:val="24"/>
          <w:szCs w:val="24"/>
        </w:rPr>
        <w:t>here too</w:t>
      </w:r>
      <w:r w:rsidR="008402AA">
        <w:rPr>
          <w:rFonts w:ascii="Times New Roman" w:hAnsi="Times New Roman" w:cs="Times New Roman"/>
          <w:sz w:val="24"/>
          <w:szCs w:val="24"/>
        </w:rPr>
        <w:t xml:space="preserve">. </w:t>
      </w:r>
      <w:r w:rsidR="004F4E8B">
        <w:rPr>
          <w:rFonts w:ascii="Times New Roman" w:hAnsi="Times New Roman" w:cs="Times New Roman"/>
          <w:sz w:val="24"/>
          <w:szCs w:val="24"/>
        </w:rPr>
        <w:t xml:space="preserve">The brand message </w:t>
      </w:r>
      <w:r w:rsidR="0068654D">
        <w:rPr>
          <w:rFonts w:ascii="Times New Roman" w:hAnsi="Times New Roman" w:cs="Times New Roman"/>
          <w:sz w:val="24"/>
          <w:szCs w:val="24"/>
        </w:rPr>
        <w:t xml:space="preserve">emphasises the use of </w:t>
      </w:r>
      <w:r w:rsidR="00CD2279">
        <w:rPr>
          <w:rFonts w:ascii="Times New Roman" w:hAnsi="Times New Roman" w:cs="Times New Roman"/>
          <w:sz w:val="24"/>
          <w:szCs w:val="24"/>
        </w:rPr>
        <w:t xml:space="preserve">artisan and local ingredients to create a </w:t>
      </w:r>
      <w:r w:rsidR="009F64B0">
        <w:rPr>
          <w:rFonts w:ascii="Times New Roman" w:hAnsi="Times New Roman" w:cs="Times New Roman"/>
          <w:sz w:val="24"/>
          <w:szCs w:val="24"/>
        </w:rPr>
        <w:t>high-quality</w:t>
      </w:r>
      <w:r w:rsidR="00CD2279">
        <w:rPr>
          <w:rFonts w:ascii="Times New Roman" w:hAnsi="Times New Roman" w:cs="Times New Roman"/>
          <w:sz w:val="24"/>
          <w:szCs w:val="24"/>
        </w:rPr>
        <w:t xml:space="preserve"> product that contains no artificial flavours or preservatives. </w:t>
      </w:r>
    </w:p>
    <w:p w14:paraId="4951F149" w14:textId="794ED3BA" w:rsidR="00455D53" w:rsidRDefault="006147FE" w:rsidP="005B5143">
      <w:pPr>
        <w:tabs>
          <w:tab w:val="left" w:pos="6816"/>
        </w:tabs>
        <w:spacing w:line="480" w:lineRule="auto"/>
        <w:jc w:val="both"/>
        <w:rPr>
          <w:rFonts w:ascii="Times New Roman" w:hAnsi="Times New Roman" w:cs="Times New Roman"/>
          <w:sz w:val="24"/>
          <w:szCs w:val="24"/>
        </w:rPr>
      </w:pPr>
      <w:r w:rsidRPr="006147FE">
        <w:rPr>
          <w:rFonts w:ascii="Times New Roman" w:hAnsi="Times New Roman" w:cs="Times New Roman"/>
          <w:sz w:val="24"/>
          <w:szCs w:val="24"/>
        </w:rPr>
        <w:t>Persona-driven storytelling can help a brand to connect with their audience on an emotional level and highlight the brand’s message and essence</w:t>
      </w:r>
      <w:r w:rsidR="005D5437">
        <w:rPr>
          <w:rFonts w:ascii="Times New Roman" w:hAnsi="Times New Roman" w:cs="Times New Roman"/>
          <w:sz w:val="24"/>
          <w:szCs w:val="24"/>
        </w:rPr>
        <w:t xml:space="preserve"> </w:t>
      </w:r>
      <w:r w:rsidR="005D5437" w:rsidRPr="007D678C">
        <w:rPr>
          <w:rFonts w:ascii="Times New Roman" w:hAnsi="Times New Roman" w:cs="Times New Roman"/>
          <w:sz w:val="24"/>
          <w:szCs w:val="24"/>
        </w:rPr>
        <w:t>(</w:t>
      </w:r>
      <w:proofErr w:type="spellStart"/>
      <w:r w:rsidR="00323846" w:rsidRPr="007D678C">
        <w:rPr>
          <w:rFonts w:ascii="Times New Roman" w:hAnsi="Times New Roman" w:cs="Times New Roman"/>
          <w:sz w:val="24"/>
          <w:szCs w:val="24"/>
        </w:rPr>
        <w:t>Herskovitz</w:t>
      </w:r>
      <w:proofErr w:type="spellEnd"/>
      <w:r w:rsidR="0058706F" w:rsidRPr="007D678C">
        <w:rPr>
          <w:rFonts w:ascii="Times New Roman" w:hAnsi="Times New Roman" w:cs="Times New Roman"/>
          <w:sz w:val="24"/>
          <w:szCs w:val="24"/>
        </w:rPr>
        <w:t xml:space="preserve"> and Crystal</w:t>
      </w:r>
      <w:r w:rsidR="00323846" w:rsidRPr="007D678C">
        <w:rPr>
          <w:rFonts w:ascii="Times New Roman" w:hAnsi="Times New Roman" w:cs="Times New Roman"/>
          <w:sz w:val="24"/>
          <w:szCs w:val="24"/>
        </w:rPr>
        <w:t xml:space="preserve">, </w:t>
      </w:r>
      <w:r w:rsidR="006524F8" w:rsidRPr="007D678C">
        <w:rPr>
          <w:rFonts w:ascii="Times New Roman" w:hAnsi="Times New Roman" w:cs="Times New Roman"/>
          <w:sz w:val="24"/>
          <w:szCs w:val="24"/>
        </w:rPr>
        <w:t>2010</w:t>
      </w:r>
      <w:r w:rsidR="00323846" w:rsidRPr="007D678C">
        <w:rPr>
          <w:rFonts w:ascii="Times New Roman" w:hAnsi="Times New Roman" w:cs="Times New Roman"/>
          <w:sz w:val="24"/>
          <w:szCs w:val="24"/>
        </w:rPr>
        <w:t>)</w:t>
      </w:r>
      <w:r w:rsidR="006524F8" w:rsidRPr="007D678C">
        <w:rPr>
          <w:rFonts w:ascii="Times New Roman" w:hAnsi="Times New Roman" w:cs="Times New Roman"/>
          <w:sz w:val="24"/>
          <w:szCs w:val="24"/>
        </w:rPr>
        <w:t>.</w:t>
      </w:r>
      <w:r w:rsidRPr="007D678C">
        <w:rPr>
          <w:rFonts w:ascii="Times New Roman" w:hAnsi="Times New Roman" w:cs="Times New Roman"/>
          <w:sz w:val="24"/>
          <w:szCs w:val="24"/>
        </w:rPr>
        <w:t xml:space="preserve"> </w:t>
      </w:r>
      <w:r w:rsidR="0067521C" w:rsidRPr="007D678C">
        <w:rPr>
          <w:rFonts w:ascii="Times New Roman" w:hAnsi="Times New Roman" w:cs="Times New Roman"/>
          <w:sz w:val="24"/>
          <w:szCs w:val="24"/>
        </w:rPr>
        <w:t>The brand persona of Fever</w:t>
      </w:r>
      <w:r w:rsidR="00FB07F1" w:rsidRPr="007D678C">
        <w:rPr>
          <w:rFonts w:ascii="Times New Roman" w:hAnsi="Times New Roman" w:cs="Times New Roman"/>
          <w:sz w:val="24"/>
          <w:szCs w:val="24"/>
        </w:rPr>
        <w:t>-</w:t>
      </w:r>
      <w:r w:rsidR="0067521C" w:rsidRPr="007D678C">
        <w:rPr>
          <w:rFonts w:ascii="Times New Roman" w:hAnsi="Times New Roman" w:cs="Times New Roman"/>
          <w:sz w:val="24"/>
          <w:szCs w:val="24"/>
        </w:rPr>
        <w:t>Tre</w:t>
      </w:r>
      <w:r w:rsidR="001A18D3" w:rsidRPr="007D678C">
        <w:rPr>
          <w:rFonts w:ascii="Times New Roman" w:hAnsi="Times New Roman" w:cs="Times New Roman"/>
          <w:sz w:val="24"/>
          <w:szCs w:val="24"/>
        </w:rPr>
        <w:t xml:space="preserve">e </w:t>
      </w:r>
      <w:r w:rsidR="00BF481B" w:rsidRPr="007D678C">
        <w:rPr>
          <w:rFonts w:ascii="Times New Roman" w:hAnsi="Times New Roman" w:cs="Times New Roman"/>
          <w:sz w:val="24"/>
          <w:szCs w:val="24"/>
        </w:rPr>
        <w:t xml:space="preserve">according to Jungian archetypes </w:t>
      </w:r>
      <w:r w:rsidR="00B62159" w:rsidRPr="007D678C">
        <w:rPr>
          <w:rFonts w:ascii="Times New Roman" w:hAnsi="Times New Roman" w:cs="Times New Roman"/>
          <w:sz w:val="24"/>
          <w:szCs w:val="24"/>
        </w:rPr>
        <w:t>may</w:t>
      </w:r>
      <w:r w:rsidR="00B62159">
        <w:rPr>
          <w:rFonts w:ascii="Times New Roman" w:hAnsi="Times New Roman" w:cs="Times New Roman"/>
          <w:sz w:val="24"/>
          <w:szCs w:val="24"/>
        </w:rPr>
        <w:t xml:space="preserve"> be described as Everyman, </w:t>
      </w:r>
      <w:r w:rsidR="00322527">
        <w:rPr>
          <w:rFonts w:ascii="Times New Roman" w:hAnsi="Times New Roman" w:cs="Times New Roman"/>
          <w:sz w:val="24"/>
          <w:szCs w:val="24"/>
        </w:rPr>
        <w:t xml:space="preserve">as </w:t>
      </w:r>
      <w:r w:rsidR="00F43CF8">
        <w:rPr>
          <w:rFonts w:ascii="Times New Roman" w:hAnsi="Times New Roman" w:cs="Times New Roman"/>
          <w:sz w:val="24"/>
          <w:szCs w:val="24"/>
        </w:rPr>
        <w:t>their drinks aim to bring people together creating a sense of belonging and connection with others</w:t>
      </w:r>
      <w:r w:rsidR="005E0682">
        <w:rPr>
          <w:rFonts w:ascii="Times New Roman" w:hAnsi="Times New Roman" w:cs="Times New Roman"/>
          <w:sz w:val="24"/>
          <w:szCs w:val="24"/>
        </w:rPr>
        <w:t xml:space="preserve"> (</w:t>
      </w:r>
      <w:proofErr w:type="gramStart"/>
      <w:r w:rsidR="005E0682">
        <w:rPr>
          <w:rFonts w:ascii="Times New Roman" w:hAnsi="Times New Roman" w:cs="Times New Roman"/>
          <w:sz w:val="24"/>
          <w:szCs w:val="24"/>
        </w:rPr>
        <w:t>March,</w:t>
      </w:r>
      <w:proofErr w:type="gramEnd"/>
      <w:r w:rsidR="005E0682">
        <w:rPr>
          <w:rFonts w:ascii="Times New Roman" w:hAnsi="Times New Roman" w:cs="Times New Roman"/>
          <w:sz w:val="24"/>
          <w:szCs w:val="24"/>
        </w:rPr>
        <w:t xml:space="preserve"> 2021)</w:t>
      </w:r>
      <w:r w:rsidR="00F43CF8">
        <w:rPr>
          <w:rFonts w:ascii="Times New Roman" w:hAnsi="Times New Roman" w:cs="Times New Roman"/>
          <w:sz w:val="24"/>
          <w:szCs w:val="24"/>
        </w:rPr>
        <w:t xml:space="preserve">. </w:t>
      </w:r>
      <w:r w:rsidR="00D129E4">
        <w:rPr>
          <w:rFonts w:ascii="Times New Roman" w:hAnsi="Times New Roman" w:cs="Times New Roman"/>
          <w:sz w:val="24"/>
          <w:szCs w:val="24"/>
        </w:rPr>
        <w:t>Additionally</w:t>
      </w:r>
      <w:r w:rsidR="00F43CF8">
        <w:rPr>
          <w:rFonts w:ascii="Times New Roman" w:hAnsi="Times New Roman" w:cs="Times New Roman"/>
          <w:sz w:val="24"/>
          <w:szCs w:val="24"/>
        </w:rPr>
        <w:t xml:space="preserve">, </w:t>
      </w:r>
      <w:r w:rsidR="00212AD9">
        <w:rPr>
          <w:rFonts w:ascii="Times New Roman" w:hAnsi="Times New Roman" w:cs="Times New Roman"/>
          <w:sz w:val="24"/>
          <w:szCs w:val="24"/>
        </w:rPr>
        <w:t xml:space="preserve">the brand may also pursue a </w:t>
      </w:r>
      <w:r w:rsidR="00D56BD6">
        <w:rPr>
          <w:rFonts w:ascii="Times New Roman" w:hAnsi="Times New Roman" w:cs="Times New Roman"/>
          <w:sz w:val="24"/>
          <w:szCs w:val="24"/>
        </w:rPr>
        <w:t xml:space="preserve">Creator archetype as </w:t>
      </w:r>
      <w:r w:rsidR="00B97334">
        <w:rPr>
          <w:rFonts w:ascii="Times New Roman" w:hAnsi="Times New Roman" w:cs="Times New Roman"/>
          <w:sz w:val="24"/>
          <w:szCs w:val="24"/>
        </w:rPr>
        <w:t xml:space="preserve">they were one of the first companies to create natural and sustainable mixers, therefore </w:t>
      </w:r>
      <w:r w:rsidR="00540766">
        <w:rPr>
          <w:rFonts w:ascii="Times New Roman" w:hAnsi="Times New Roman" w:cs="Times New Roman"/>
          <w:sz w:val="24"/>
          <w:szCs w:val="24"/>
        </w:rPr>
        <w:t>providing structure and innovation to create artisan products</w:t>
      </w:r>
      <w:r w:rsidR="00D129E4">
        <w:rPr>
          <w:rFonts w:ascii="Times New Roman" w:hAnsi="Times New Roman" w:cs="Times New Roman"/>
          <w:sz w:val="24"/>
          <w:szCs w:val="24"/>
        </w:rPr>
        <w:t xml:space="preserve"> in a niche market. </w:t>
      </w:r>
      <w:r w:rsidR="004E52D7">
        <w:rPr>
          <w:rFonts w:ascii="Times New Roman" w:hAnsi="Times New Roman" w:cs="Times New Roman"/>
          <w:sz w:val="24"/>
          <w:szCs w:val="24"/>
        </w:rPr>
        <w:t>Fever-Tree has given tonic water a ‘new identity’ and taken something ordinary and made it into a premium product with many different botanical flavours.</w:t>
      </w:r>
      <w:r w:rsidR="004E52D7">
        <w:rPr>
          <w:rFonts w:ascii="Times New Roman" w:hAnsi="Times New Roman" w:cs="Times New Roman"/>
          <w:sz w:val="24"/>
          <w:szCs w:val="24"/>
        </w:rPr>
        <w:t xml:space="preserve"> Finally, the brand may also fit into a </w:t>
      </w:r>
      <w:r w:rsidR="00635283">
        <w:rPr>
          <w:rFonts w:ascii="Times New Roman" w:hAnsi="Times New Roman" w:cs="Times New Roman"/>
          <w:sz w:val="24"/>
          <w:szCs w:val="24"/>
        </w:rPr>
        <w:t xml:space="preserve">Lover persona type as they create premium and </w:t>
      </w:r>
      <w:r w:rsidR="00ED1B89">
        <w:rPr>
          <w:rFonts w:ascii="Times New Roman" w:hAnsi="Times New Roman" w:cs="Times New Roman"/>
          <w:sz w:val="24"/>
          <w:szCs w:val="24"/>
        </w:rPr>
        <w:t>high-quality</w:t>
      </w:r>
      <w:r w:rsidR="00635283">
        <w:rPr>
          <w:rFonts w:ascii="Times New Roman" w:hAnsi="Times New Roman" w:cs="Times New Roman"/>
          <w:sz w:val="24"/>
          <w:szCs w:val="24"/>
        </w:rPr>
        <w:t xml:space="preserve"> products. </w:t>
      </w:r>
    </w:p>
    <w:p w14:paraId="44B056F9" w14:textId="7225F092" w:rsidR="004F6AD2" w:rsidRPr="00ED1B89" w:rsidRDefault="009E6053" w:rsidP="005B5143">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906A2D">
        <w:rPr>
          <w:rFonts w:ascii="Times New Roman" w:hAnsi="Times New Roman" w:cs="Times New Roman"/>
          <w:sz w:val="24"/>
          <w:szCs w:val="24"/>
        </w:rPr>
        <w:t>Aaker</w:t>
      </w:r>
      <w:r>
        <w:rPr>
          <w:rFonts w:ascii="Times New Roman" w:hAnsi="Times New Roman" w:cs="Times New Roman"/>
          <w:sz w:val="24"/>
          <w:szCs w:val="24"/>
        </w:rPr>
        <w:t xml:space="preserve"> brand personality model consist</w:t>
      </w:r>
      <w:r w:rsidR="00690785">
        <w:rPr>
          <w:rFonts w:ascii="Times New Roman" w:hAnsi="Times New Roman" w:cs="Times New Roman"/>
          <w:sz w:val="24"/>
          <w:szCs w:val="24"/>
        </w:rPr>
        <w:t>s</w:t>
      </w:r>
      <w:r>
        <w:rPr>
          <w:rFonts w:ascii="Times New Roman" w:hAnsi="Times New Roman" w:cs="Times New Roman"/>
          <w:sz w:val="24"/>
          <w:szCs w:val="24"/>
        </w:rPr>
        <w:t xml:space="preserve"> of 5 different personality </w:t>
      </w:r>
      <w:r w:rsidR="00726DD8">
        <w:rPr>
          <w:rFonts w:ascii="Times New Roman" w:hAnsi="Times New Roman" w:cs="Times New Roman"/>
          <w:sz w:val="24"/>
          <w:szCs w:val="24"/>
        </w:rPr>
        <w:t>types:</w:t>
      </w:r>
      <w:r>
        <w:rPr>
          <w:rFonts w:ascii="Times New Roman" w:hAnsi="Times New Roman" w:cs="Times New Roman"/>
          <w:sz w:val="24"/>
          <w:szCs w:val="24"/>
        </w:rPr>
        <w:t xml:space="preserve"> </w:t>
      </w:r>
      <w:r w:rsidR="0090604B">
        <w:rPr>
          <w:rFonts w:ascii="Times New Roman" w:hAnsi="Times New Roman" w:cs="Times New Roman"/>
          <w:sz w:val="24"/>
          <w:szCs w:val="24"/>
        </w:rPr>
        <w:t xml:space="preserve">sincerity, competence, </w:t>
      </w:r>
      <w:r w:rsidR="00E7140D">
        <w:rPr>
          <w:rFonts w:ascii="Times New Roman" w:hAnsi="Times New Roman" w:cs="Times New Roman"/>
          <w:sz w:val="24"/>
          <w:szCs w:val="24"/>
        </w:rPr>
        <w:t xml:space="preserve">excitement, </w:t>
      </w:r>
      <w:proofErr w:type="gramStart"/>
      <w:r w:rsidR="00E7140D">
        <w:rPr>
          <w:rFonts w:ascii="Times New Roman" w:hAnsi="Times New Roman" w:cs="Times New Roman"/>
          <w:sz w:val="24"/>
          <w:szCs w:val="24"/>
        </w:rPr>
        <w:t>sophistication</w:t>
      </w:r>
      <w:proofErr w:type="gramEnd"/>
      <w:r w:rsidR="00E7140D">
        <w:rPr>
          <w:rFonts w:ascii="Times New Roman" w:hAnsi="Times New Roman" w:cs="Times New Roman"/>
          <w:sz w:val="24"/>
          <w:szCs w:val="24"/>
        </w:rPr>
        <w:t xml:space="preserve"> and ruggedness. In </w:t>
      </w:r>
      <w:r w:rsidR="00381B36">
        <w:rPr>
          <w:rFonts w:ascii="Times New Roman" w:hAnsi="Times New Roman" w:cs="Times New Roman"/>
          <w:sz w:val="24"/>
          <w:szCs w:val="24"/>
        </w:rPr>
        <w:t>this case, Fever</w:t>
      </w:r>
      <w:r w:rsidR="00FB07F1">
        <w:rPr>
          <w:rFonts w:ascii="Times New Roman" w:hAnsi="Times New Roman" w:cs="Times New Roman"/>
          <w:sz w:val="24"/>
          <w:szCs w:val="24"/>
        </w:rPr>
        <w:t>-</w:t>
      </w:r>
      <w:r w:rsidR="00381B36">
        <w:rPr>
          <w:rFonts w:ascii="Times New Roman" w:hAnsi="Times New Roman" w:cs="Times New Roman"/>
          <w:sz w:val="24"/>
          <w:szCs w:val="24"/>
        </w:rPr>
        <w:t xml:space="preserve">Tree may adopt a </w:t>
      </w:r>
      <w:r w:rsidR="00445671">
        <w:rPr>
          <w:rFonts w:ascii="Times New Roman" w:hAnsi="Times New Roman" w:cs="Times New Roman"/>
          <w:sz w:val="24"/>
          <w:szCs w:val="24"/>
        </w:rPr>
        <w:t xml:space="preserve">sincere personality type as </w:t>
      </w:r>
      <w:r w:rsidR="00F6541D">
        <w:rPr>
          <w:rFonts w:ascii="Times New Roman" w:hAnsi="Times New Roman" w:cs="Times New Roman"/>
          <w:sz w:val="24"/>
          <w:szCs w:val="24"/>
        </w:rPr>
        <w:t xml:space="preserve">their ethics include </w:t>
      </w:r>
      <w:r w:rsidR="008F27AE">
        <w:rPr>
          <w:rFonts w:ascii="Times New Roman" w:hAnsi="Times New Roman" w:cs="Times New Roman"/>
          <w:sz w:val="24"/>
          <w:szCs w:val="24"/>
        </w:rPr>
        <w:t xml:space="preserve">being wholesome, </w:t>
      </w:r>
      <w:proofErr w:type="gramStart"/>
      <w:r w:rsidR="008F27AE">
        <w:rPr>
          <w:rFonts w:ascii="Times New Roman" w:hAnsi="Times New Roman" w:cs="Times New Roman"/>
          <w:sz w:val="24"/>
          <w:szCs w:val="24"/>
        </w:rPr>
        <w:t>honest</w:t>
      </w:r>
      <w:proofErr w:type="gramEnd"/>
      <w:r w:rsidR="008F27AE">
        <w:rPr>
          <w:rFonts w:ascii="Times New Roman" w:hAnsi="Times New Roman" w:cs="Times New Roman"/>
          <w:sz w:val="24"/>
          <w:szCs w:val="24"/>
        </w:rPr>
        <w:t xml:space="preserve"> and true to themselves by creating products that are </w:t>
      </w:r>
      <w:r w:rsidR="005D0382">
        <w:rPr>
          <w:rFonts w:ascii="Times New Roman" w:hAnsi="Times New Roman" w:cs="Times New Roman"/>
          <w:sz w:val="24"/>
          <w:szCs w:val="24"/>
        </w:rPr>
        <w:t xml:space="preserve">natural and sustainably sourced. </w:t>
      </w:r>
      <w:r w:rsidR="007C1E4E">
        <w:rPr>
          <w:rFonts w:ascii="Times New Roman" w:hAnsi="Times New Roman" w:cs="Times New Roman"/>
          <w:sz w:val="24"/>
          <w:szCs w:val="24"/>
        </w:rPr>
        <w:t>Furthermore, it may be said that the brand is also sophisticated as they sell premium products</w:t>
      </w:r>
      <w:r w:rsidR="00E84888">
        <w:rPr>
          <w:rFonts w:ascii="Times New Roman" w:hAnsi="Times New Roman" w:cs="Times New Roman"/>
          <w:sz w:val="24"/>
          <w:szCs w:val="24"/>
        </w:rPr>
        <w:t xml:space="preserve">, </w:t>
      </w:r>
      <w:r w:rsidR="007C1E4E">
        <w:rPr>
          <w:rFonts w:ascii="Times New Roman" w:hAnsi="Times New Roman" w:cs="Times New Roman"/>
          <w:sz w:val="24"/>
          <w:szCs w:val="24"/>
        </w:rPr>
        <w:t xml:space="preserve">use ingredients which are of </w:t>
      </w:r>
      <w:r w:rsidR="00E84888">
        <w:rPr>
          <w:rFonts w:ascii="Times New Roman" w:hAnsi="Times New Roman" w:cs="Times New Roman"/>
          <w:sz w:val="24"/>
          <w:szCs w:val="24"/>
        </w:rPr>
        <w:t xml:space="preserve">higher </w:t>
      </w:r>
      <w:r w:rsidR="007C1E4E">
        <w:rPr>
          <w:rFonts w:ascii="Times New Roman" w:hAnsi="Times New Roman" w:cs="Times New Roman"/>
          <w:sz w:val="24"/>
          <w:szCs w:val="24"/>
        </w:rPr>
        <w:t>quality</w:t>
      </w:r>
      <w:r w:rsidR="000F159A">
        <w:rPr>
          <w:rFonts w:ascii="Times New Roman" w:hAnsi="Times New Roman" w:cs="Times New Roman"/>
          <w:sz w:val="24"/>
          <w:szCs w:val="24"/>
        </w:rPr>
        <w:t xml:space="preserve"> and their </w:t>
      </w:r>
      <w:r w:rsidR="002A3F84">
        <w:rPr>
          <w:rFonts w:ascii="Times New Roman" w:hAnsi="Times New Roman" w:cs="Times New Roman"/>
          <w:sz w:val="24"/>
          <w:szCs w:val="24"/>
        </w:rPr>
        <w:t xml:space="preserve">glass </w:t>
      </w:r>
      <w:r w:rsidR="000F159A">
        <w:rPr>
          <w:rFonts w:ascii="Times New Roman" w:hAnsi="Times New Roman" w:cs="Times New Roman"/>
          <w:sz w:val="24"/>
          <w:szCs w:val="24"/>
        </w:rPr>
        <w:t xml:space="preserve">packaging is </w:t>
      </w:r>
      <w:r w:rsidR="002A3F84">
        <w:rPr>
          <w:rFonts w:ascii="Times New Roman" w:hAnsi="Times New Roman" w:cs="Times New Roman"/>
          <w:sz w:val="24"/>
          <w:szCs w:val="24"/>
        </w:rPr>
        <w:t>elegant and charming.</w:t>
      </w:r>
    </w:p>
    <w:p w14:paraId="4F67ACC7" w14:textId="4A97A07A" w:rsidR="006B7A67" w:rsidRPr="006B7A67" w:rsidRDefault="006B7A67" w:rsidP="005B5143">
      <w:pPr>
        <w:tabs>
          <w:tab w:val="left" w:pos="6816"/>
        </w:tabs>
        <w:spacing w:line="480" w:lineRule="auto"/>
        <w:jc w:val="both"/>
        <w:rPr>
          <w:rFonts w:ascii="Times New Roman" w:hAnsi="Times New Roman" w:cs="Times New Roman"/>
          <w:sz w:val="24"/>
          <w:szCs w:val="24"/>
          <w:u w:val="single"/>
        </w:rPr>
      </w:pPr>
      <w:r w:rsidRPr="00755F2D">
        <w:rPr>
          <w:rFonts w:ascii="Times New Roman" w:hAnsi="Times New Roman" w:cs="Times New Roman"/>
          <w:b/>
          <w:bCs/>
          <w:sz w:val="24"/>
          <w:szCs w:val="24"/>
          <w:u w:val="single"/>
        </w:rPr>
        <w:t>4.0 Use of digital platforms</w:t>
      </w:r>
      <w:r w:rsidRPr="006B7A67">
        <w:rPr>
          <w:rFonts w:ascii="Times New Roman" w:hAnsi="Times New Roman" w:cs="Times New Roman"/>
          <w:sz w:val="24"/>
          <w:szCs w:val="24"/>
          <w:u w:val="single"/>
        </w:rPr>
        <w:t xml:space="preserve"> </w:t>
      </w:r>
    </w:p>
    <w:p w14:paraId="67AB3D90" w14:textId="75C0A107" w:rsidR="006B7A67" w:rsidRDefault="00FF54F4" w:rsidP="005B5143">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use of digital platforms is extremely important for businesses to </w:t>
      </w:r>
      <w:r w:rsidR="00A75802">
        <w:rPr>
          <w:rFonts w:ascii="Times New Roman" w:hAnsi="Times New Roman" w:cs="Times New Roman"/>
          <w:sz w:val="24"/>
          <w:szCs w:val="24"/>
        </w:rPr>
        <w:t xml:space="preserve">share their brand narrative and story </w:t>
      </w:r>
      <w:r w:rsidR="00E66B3E">
        <w:rPr>
          <w:rFonts w:ascii="Times New Roman" w:hAnsi="Times New Roman" w:cs="Times New Roman"/>
          <w:sz w:val="24"/>
          <w:szCs w:val="24"/>
        </w:rPr>
        <w:t xml:space="preserve">and </w:t>
      </w:r>
      <w:r w:rsidR="001366A0">
        <w:rPr>
          <w:rFonts w:ascii="Times New Roman" w:hAnsi="Times New Roman" w:cs="Times New Roman"/>
          <w:sz w:val="24"/>
          <w:szCs w:val="24"/>
        </w:rPr>
        <w:t xml:space="preserve">so </w:t>
      </w:r>
      <w:r w:rsidR="00E66B3E">
        <w:rPr>
          <w:rFonts w:ascii="Times New Roman" w:hAnsi="Times New Roman" w:cs="Times New Roman"/>
          <w:sz w:val="24"/>
          <w:szCs w:val="24"/>
        </w:rPr>
        <w:t xml:space="preserve">connect with their audience on a more personal level. </w:t>
      </w:r>
      <w:r w:rsidR="00926573">
        <w:rPr>
          <w:rFonts w:ascii="Times New Roman" w:hAnsi="Times New Roman" w:cs="Times New Roman"/>
          <w:sz w:val="24"/>
          <w:szCs w:val="24"/>
        </w:rPr>
        <w:t xml:space="preserve">Fever-Tree </w:t>
      </w:r>
      <w:r w:rsidR="00FC3740">
        <w:rPr>
          <w:rFonts w:ascii="Times New Roman" w:hAnsi="Times New Roman" w:cs="Times New Roman"/>
          <w:sz w:val="24"/>
          <w:szCs w:val="24"/>
        </w:rPr>
        <w:t>operates</w:t>
      </w:r>
      <w:r w:rsidR="00926573">
        <w:rPr>
          <w:rFonts w:ascii="Times New Roman" w:hAnsi="Times New Roman" w:cs="Times New Roman"/>
          <w:sz w:val="24"/>
          <w:szCs w:val="24"/>
        </w:rPr>
        <w:t xml:space="preserve"> on several different digital platforms such as YouTube</w:t>
      </w:r>
      <w:r w:rsidR="00EA3336">
        <w:rPr>
          <w:rFonts w:ascii="Times New Roman" w:hAnsi="Times New Roman" w:cs="Times New Roman"/>
          <w:sz w:val="24"/>
          <w:szCs w:val="24"/>
        </w:rPr>
        <w:t xml:space="preserve"> and </w:t>
      </w:r>
      <w:r w:rsidR="00926573">
        <w:rPr>
          <w:rFonts w:ascii="Times New Roman" w:hAnsi="Times New Roman" w:cs="Times New Roman"/>
          <w:sz w:val="24"/>
          <w:szCs w:val="24"/>
        </w:rPr>
        <w:t>Instagram</w:t>
      </w:r>
      <w:r w:rsidR="00EA3336">
        <w:rPr>
          <w:rFonts w:ascii="Times New Roman" w:hAnsi="Times New Roman" w:cs="Times New Roman"/>
          <w:sz w:val="24"/>
          <w:szCs w:val="24"/>
        </w:rPr>
        <w:t>.</w:t>
      </w:r>
    </w:p>
    <w:p w14:paraId="057B7A79" w14:textId="3B5CF784" w:rsidR="00106FFA" w:rsidRDefault="006201EA"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2019, Fever-Tree set up </w:t>
      </w:r>
      <w:r w:rsidR="00E10693">
        <w:rPr>
          <w:rFonts w:ascii="Times New Roman" w:hAnsi="Times New Roman" w:cs="Times New Roman"/>
          <w:sz w:val="24"/>
          <w:szCs w:val="24"/>
        </w:rPr>
        <w:t xml:space="preserve">a campaign to help raise money for malaria and asked </w:t>
      </w:r>
      <w:r w:rsidR="00FC3740">
        <w:rPr>
          <w:rFonts w:ascii="Times New Roman" w:hAnsi="Times New Roman" w:cs="Times New Roman"/>
          <w:sz w:val="24"/>
          <w:szCs w:val="24"/>
        </w:rPr>
        <w:t xml:space="preserve">their consumers to donate £5 to Malaria No More UK. This was carried out by people posting </w:t>
      </w:r>
      <w:r w:rsidR="00FC3740">
        <w:rPr>
          <w:rFonts w:ascii="Times New Roman" w:hAnsi="Times New Roman" w:cs="Times New Roman"/>
          <w:sz w:val="24"/>
          <w:szCs w:val="24"/>
        </w:rPr>
        <w:lastRenderedPageBreak/>
        <w:t xml:space="preserve">pictures of </w:t>
      </w:r>
      <w:r w:rsidR="00022F71">
        <w:rPr>
          <w:rFonts w:ascii="Times New Roman" w:hAnsi="Times New Roman" w:cs="Times New Roman"/>
          <w:sz w:val="24"/>
          <w:szCs w:val="24"/>
        </w:rPr>
        <w:t>their gin and tonic</w:t>
      </w:r>
      <w:r w:rsidR="004C0FAD">
        <w:rPr>
          <w:rFonts w:ascii="Times New Roman" w:hAnsi="Times New Roman" w:cs="Times New Roman"/>
          <w:sz w:val="24"/>
          <w:szCs w:val="24"/>
        </w:rPr>
        <w:t xml:space="preserve"> using hashtags such as #malariamustdie</w:t>
      </w:r>
      <w:r w:rsidR="00636866">
        <w:rPr>
          <w:rFonts w:ascii="Times New Roman" w:hAnsi="Times New Roman" w:cs="Times New Roman"/>
          <w:sz w:val="24"/>
          <w:szCs w:val="24"/>
        </w:rPr>
        <w:t xml:space="preserve"> and </w:t>
      </w:r>
      <w:r w:rsidR="000A6A1F">
        <w:rPr>
          <w:rFonts w:ascii="Times New Roman" w:hAnsi="Times New Roman" w:cs="Times New Roman"/>
          <w:sz w:val="24"/>
          <w:szCs w:val="24"/>
        </w:rPr>
        <w:t>Fever-Tree would</w:t>
      </w:r>
      <w:r w:rsidR="00674710">
        <w:rPr>
          <w:rFonts w:ascii="Times New Roman" w:hAnsi="Times New Roman" w:cs="Times New Roman"/>
          <w:sz w:val="24"/>
          <w:szCs w:val="24"/>
        </w:rPr>
        <w:t xml:space="preserve"> then</w:t>
      </w:r>
      <w:r w:rsidR="000A6A1F">
        <w:rPr>
          <w:rFonts w:ascii="Times New Roman" w:hAnsi="Times New Roman" w:cs="Times New Roman"/>
          <w:sz w:val="24"/>
          <w:szCs w:val="24"/>
        </w:rPr>
        <w:t xml:space="preserve"> donate £5 per each post to the charity. </w:t>
      </w:r>
      <w:r w:rsidR="00265F06">
        <w:rPr>
          <w:rFonts w:ascii="Times New Roman" w:hAnsi="Times New Roman" w:cs="Times New Roman"/>
          <w:sz w:val="24"/>
          <w:szCs w:val="24"/>
        </w:rPr>
        <w:t xml:space="preserve">Not only does this campaign emphasise the brands sense of care and responsibility but also ties in with their brand story </w:t>
      </w:r>
      <w:r w:rsidR="005E70AE">
        <w:rPr>
          <w:rFonts w:ascii="Times New Roman" w:hAnsi="Times New Roman" w:cs="Times New Roman"/>
          <w:sz w:val="24"/>
          <w:szCs w:val="24"/>
        </w:rPr>
        <w:t xml:space="preserve">as malaria is a disease which </w:t>
      </w:r>
      <w:r w:rsidR="00333CE9">
        <w:rPr>
          <w:rFonts w:ascii="Times New Roman" w:hAnsi="Times New Roman" w:cs="Times New Roman"/>
          <w:sz w:val="24"/>
          <w:szCs w:val="24"/>
        </w:rPr>
        <w:t xml:space="preserve">used to be treated with the main ingredient used in tonic water, quinine. </w:t>
      </w:r>
      <w:r w:rsidR="00AB4077">
        <w:rPr>
          <w:rFonts w:ascii="Times New Roman" w:hAnsi="Times New Roman" w:cs="Times New Roman"/>
          <w:sz w:val="24"/>
          <w:szCs w:val="24"/>
        </w:rPr>
        <w:t xml:space="preserve">This is known as social </w:t>
      </w:r>
      <w:r w:rsidR="00C438CF">
        <w:rPr>
          <w:rFonts w:ascii="Times New Roman" w:hAnsi="Times New Roman" w:cs="Times New Roman"/>
          <w:sz w:val="24"/>
          <w:szCs w:val="24"/>
        </w:rPr>
        <w:t xml:space="preserve">good </w:t>
      </w:r>
      <w:r w:rsidR="00AB4077">
        <w:rPr>
          <w:rFonts w:ascii="Times New Roman" w:hAnsi="Times New Roman" w:cs="Times New Roman"/>
          <w:sz w:val="24"/>
          <w:szCs w:val="24"/>
        </w:rPr>
        <w:t>marketing</w:t>
      </w:r>
      <w:r w:rsidR="00C0296E">
        <w:rPr>
          <w:rFonts w:ascii="Times New Roman" w:hAnsi="Times New Roman" w:cs="Times New Roman"/>
          <w:sz w:val="24"/>
          <w:szCs w:val="24"/>
        </w:rPr>
        <w:t>.</w:t>
      </w:r>
      <w:r w:rsidR="00AB4077">
        <w:rPr>
          <w:rFonts w:ascii="Times New Roman" w:hAnsi="Times New Roman" w:cs="Times New Roman"/>
          <w:sz w:val="24"/>
          <w:szCs w:val="24"/>
        </w:rPr>
        <w:t xml:space="preserve"> </w:t>
      </w:r>
      <w:r w:rsidR="00C0296E">
        <w:rPr>
          <w:rFonts w:ascii="Times New Roman" w:hAnsi="Times New Roman" w:cs="Times New Roman"/>
          <w:sz w:val="24"/>
          <w:szCs w:val="24"/>
        </w:rPr>
        <w:t xml:space="preserve">It </w:t>
      </w:r>
      <w:r w:rsidR="00C438CF">
        <w:rPr>
          <w:rFonts w:ascii="Times New Roman" w:hAnsi="Times New Roman" w:cs="Times New Roman"/>
          <w:sz w:val="24"/>
          <w:szCs w:val="24"/>
        </w:rPr>
        <w:t xml:space="preserve">can generate attention and reach as people use their hashtags but </w:t>
      </w:r>
      <w:r w:rsidR="00A93482" w:rsidRPr="00A93482">
        <w:rPr>
          <w:rFonts w:ascii="Times New Roman" w:hAnsi="Times New Roman" w:cs="Times New Roman"/>
          <w:sz w:val="24"/>
          <w:szCs w:val="24"/>
        </w:rPr>
        <w:t xml:space="preserve">also bootstraps on the positive feeling of </w:t>
      </w:r>
      <w:proofErr w:type="gramStart"/>
      <w:r w:rsidR="00A93482" w:rsidRPr="00A93482">
        <w:rPr>
          <w:rFonts w:ascii="Times New Roman" w:hAnsi="Times New Roman" w:cs="Times New Roman"/>
          <w:sz w:val="24"/>
          <w:szCs w:val="24"/>
        </w:rPr>
        <w:t>making a contribution</w:t>
      </w:r>
      <w:proofErr w:type="gramEnd"/>
      <w:r w:rsidR="00A93482" w:rsidRPr="00A93482">
        <w:rPr>
          <w:rFonts w:ascii="Times New Roman" w:hAnsi="Times New Roman" w:cs="Times New Roman"/>
          <w:sz w:val="24"/>
          <w:szCs w:val="24"/>
        </w:rPr>
        <w:t xml:space="preserve"> to society</w:t>
      </w:r>
      <w:r w:rsidR="00A93482">
        <w:rPr>
          <w:rFonts w:ascii="Times New Roman" w:hAnsi="Times New Roman" w:cs="Times New Roman"/>
          <w:sz w:val="24"/>
          <w:szCs w:val="24"/>
        </w:rPr>
        <w:t xml:space="preserve">. </w:t>
      </w:r>
    </w:p>
    <w:p w14:paraId="65017BEE" w14:textId="02C4C6E0" w:rsidR="006A37C1" w:rsidRDefault="006A37C1"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in</w:t>
      </w:r>
      <w:r w:rsidR="00527878">
        <w:rPr>
          <w:rFonts w:ascii="Times New Roman" w:hAnsi="Times New Roman" w:cs="Times New Roman"/>
          <w:sz w:val="24"/>
          <w:szCs w:val="24"/>
        </w:rPr>
        <w:t xml:space="preserve"> </w:t>
      </w:r>
      <w:r w:rsidR="00CD6DDF">
        <w:rPr>
          <w:rFonts w:ascii="Times New Roman" w:hAnsi="Times New Roman" w:cs="Times New Roman"/>
          <w:sz w:val="24"/>
          <w:szCs w:val="24"/>
        </w:rPr>
        <w:t>2022 Fever</w:t>
      </w:r>
      <w:r>
        <w:rPr>
          <w:rFonts w:ascii="Times New Roman" w:hAnsi="Times New Roman" w:cs="Times New Roman"/>
          <w:sz w:val="24"/>
          <w:szCs w:val="24"/>
        </w:rPr>
        <w:t xml:space="preserve">-Tree </w:t>
      </w:r>
      <w:r w:rsidR="00527878">
        <w:rPr>
          <w:rFonts w:ascii="Times New Roman" w:hAnsi="Times New Roman" w:cs="Times New Roman"/>
          <w:sz w:val="24"/>
          <w:szCs w:val="24"/>
        </w:rPr>
        <w:t xml:space="preserve">announced a giveaway on Instagram </w:t>
      </w:r>
      <w:r w:rsidR="00A45AF3">
        <w:rPr>
          <w:rFonts w:ascii="Times New Roman" w:hAnsi="Times New Roman" w:cs="Times New Roman"/>
          <w:sz w:val="24"/>
          <w:szCs w:val="24"/>
        </w:rPr>
        <w:t xml:space="preserve">which included a prize of </w:t>
      </w:r>
      <w:r w:rsidR="009C1AAD">
        <w:rPr>
          <w:rFonts w:ascii="Times New Roman" w:hAnsi="Times New Roman" w:cs="Times New Roman"/>
          <w:sz w:val="24"/>
          <w:szCs w:val="24"/>
        </w:rPr>
        <w:t xml:space="preserve">4 </w:t>
      </w:r>
      <w:r w:rsidR="00A45AF3">
        <w:rPr>
          <w:rFonts w:ascii="Times New Roman" w:hAnsi="Times New Roman" w:cs="Times New Roman"/>
          <w:sz w:val="24"/>
          <w:szCs w:val="24"/>
        </w:rPr>
        <w:t xml:space="preserve">tickets </w:t>
      </w:r>
      <w:r w:rsidR="009C1AAD">
        <w:rPr>
          <w:rFonts w:ascii="Times New Roman" w:hAnsi="Times New Roman" w:cs="Times New Roman"/>
          <w:sz w:val="24"/>
          <w:szCs w:val="24"/>
        </w:rPr>
        <w:t xml:space="preserve">to the Smoked &amp; Uncut Festival </w:t>
      </w:r>
      <w:r w:rsidR="0095536B">
        <w:rPr>
          <w:rFonts w:ascii="Times New Roman" w:hAnsi="Times New Roman" w:cs="Times New Roman"/>
          <w:sz w:val="24"/>
          <w:szCs w:val="24"/>
        </w:rPr>
        <w:t xml:space="preserve">in Bath and free cases of Fever-Tree drinks. </w:t>
      </w:r>
      <w:r w:rsidR="006F1844">
        <w:rPr>
          <w:rFonts w:ascii="Times New Roman" w:hAnsi="Times New Roman" w:cs="Times New Roman"/>
          <w:sz w:val="24"/>
          <w:szCs w:val="24"/>
        </w:rPr>
        <w:t xml:space="preserve">The festival focused on artisan </w:t>
      </w:r>
      <w:r w:rsidR="00D35EC6">
        <w:rPr>
          <w:rFonts w:ascii="Times New Roman" w:hAnsi="Times New Roman" w:cs="Times New Roman"/>
          <w:sz w:val="24"/>
          <w:szCs w:val="24"/>
        </w:rPr>
        <w:t>street food, drinks and music and was a good way of bringing people together to enjoy food and drink that is natural and sustainably sourced</w:t>
      </w:r>
      <w:r w:rsidR="00366070">
        <w:rPr>
          <w:rFonts w:ascii="Times New Roman" w:hAnsi="Times New Roman" w:cs="Times New Roman"/>
          <w:sz w:val="24"/>
          <w:szCs w:val="24"/>
        </w:rPr>
        <w:t>, which can also be linked to the Everyman persona.</w:t>
      </w:r>
      <w:r w:rsidR="000E6E68">
        <w:rPr>
          <w:rFonts w:ascii="Times New Roman" w:hAnsi="Times New Roman" w:cs="Times New Roman"/>
          <w:sz w:val="24"/>
          <w:szCs w:val="24"/>
        </w:rPr>
        <w:t xml:space="preserve"> T</w:t>
      </w:r>
      <w:r w:rsidR="00F73408">
        <w:rPr>
          <w:rFonts w:ascii="Times New Roman" w:hAnsi="Times New Roman" w:cs="Times New Roman"/>
          <w:sz w:val="24"/>
          <w:szCs w:val="24"/>
        </w:rPr>
        <w:t xml:space="preserve">his illustrates the </w:t>
      </w:r>
      <w:r w:rsidR="00C422FA">
        <w:rPr>
          <w:rFonts w:ascii="Times New Roman" w:hAnsi="Times New Roman" w:cs="Times New Roman"/>
          <w:sz w:val="24"/>
          <w:szCs w:val="24"/>
        </w:rPr>
        <w:t xml:space="preserve">brand message </w:t>
      </w:r>
      <w:r w:rsidR="00F73408">
        <w:rPr>
          <w:rFonts w:ascii="Times New Roman" w:hAnsi="Times New Roman" w:cs="Times New Roman"/>
          <w:sz w:val="24"/>
          <w:szCs w:val="24"/>
        </w:rPr>
        <w:t xml:space="preserve">of responsibility and </w:t>
      </w:r>
      <w:r w:rsidR="00C422FA">
        <w:rPr>
          <w:rFonts w:ascii="Times New Roman" w:hAnsi="Times New Roman" w:cs="Times New Roman"/>
          <w:sz w:val="24"/>
          <w:szCs w:val="24"/>
        </w:rPr>
        <w:t xml:space="preserve">care that Fever-Tree </w:t>
      </w:r>
      <w:r w:rsidR="00674710">
        <w:rPr>
          <w:rFonts w:ascii="Times New Roman" w:hAnsi="Times New Roman" w:cs="Times New Roman"/>
          <w:sz w:val="24"/>
          <w:szCs w:val="24"/>
        </w:rPr>
        <w:t xml:space="preserve">highlight. </w:t>
      </w:r>
    </w:p>
    <w:p w14:paraId="38F1EC71" w14:textId="509C77C8" w:rsidR="00D95B51" w:rsidRDefault="00A629CD"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Additionally</w:t>
      </w:r>
      <w:r w:rsidR="00662BF4">
        <w:rPr>
          <w:rFonts w:ascii="Times New Roman" w:hAnsi="Times New Roman" w:cs="Times New Roman"/>
          <w:sz w:val="24"/>
          <w:szCs w:val="24"/>
        </w:rPr>
        <w:t xml:space="preserve">, </w:t>
      </w:r>
      <w:r w:rsidR="009853BA">
        <w:rPr>
          <w:rFonts w:ascii="Times New Roman" w:hAnsi="Times New Roman" w:cs="Times New Roman"/>
          <w:sz w:val="24"/>
          <w:szCs w:val="24"/>
        </w:rPr>
        <w:t>on YouTube</w:t>
      </w:r>
      <w:r>
        <w:rPr>
          <w:rFonts w:ascii="Times New Roman" w:hAnsi="Times New Roman" w:cs="Times New Roman"/>
          <w:sz w:val="24"/>
          <w:szCs w:val="24"/>
        </w:rPr>
        <w:t>,</w:t>
      </w:r>
      <w:r w:rsidR="009853BA">
        <w:rPr>
          <w:rFonts w:ascii="Times New Roman" w:hAnsi="Times New Roman" w:cs="Times New Roman"/>
          <w:sz w:val="24"/>
          <w:szCs w:val="24"/>
        </w:rPr>
        <w:t xml:space="preserve"> Fever-Tree </w:t>
      </w:r>
      <w:proofErr w:type="gramStart"/>
      <w:r w:rsidR="009853BA">
        <w:rPr>
          <w:rFonts w:ascii="Times New Roman" w:hAnsi="Times New Roman" w:cs="Times New Roman"/>
          <w:sz w:val="24"/>
          <w:szCs w:val="24"/>
        </w:rPr>
        <w:t>have</w:t>
      </w:r>
      <w:proofErr w:type="gramEnd"/>
      <w:r w:rsidR="009853BA">
        <w:rPr>
          <w:rFonts w:ascii="Times New Roman" w:hAnsi="Times New Roman" w:cs="Times New Roman"/>
          <w:sz w:val="24"/>
          <w:szCs w:val="24"/>
        </w:rPr>
        <w:t xml:space="preserve"> several videos showing their audience how </w:t>
      </w:r>
      <w:r w:rsidR="000C2A20">
        <w:rPr>
          <w:rFonts w:ascii="Times New Roman" w:hAnsi="Times New Roman" w:cs="Times New Roman"/>
          <w:sz w:val="24"/>
          <w:szCs w:val="24"/>
        </w:rPr>
        <w:t xml:space="preserve">Charles and Tim discovered the key ingredients for their products. Some examples include </w:t>
      </w:r>
      <w:r w:rsidR="00672F8B">
        <w:rPr>
          <w:rFonts w:ascii="Times New Roman" w:hAnsi="Times New Roman" w:cs="Times New Roman"/>
          <w:sz w:val="24"/>
          <w:szCs w:val="24"/>
        </w:rPr>
        <w:t xml:space="preserve">the </w:t>
      </w:r>
      <w:r w:rsidR="00ED65E4" w:rsidRPr="00ED65E4">
        <w:rPr>
          <w:rFonts w:ascii="Times New Roman" w:hAnsi="Times New Roman" w:cs="Times New Roman"/>
          <w:i/>
          <w:iCs/>
          <w:sz w:val="24"/>
          <w:szCs w:val="24"/>
        </w:rPr>
        <w:t>Spanish Clementine Ingredient Hunting Story</w:t>
      </w:r>
      <w:r w:rsidR="00ED65E4">
        <w:rPr>
          <w:rFonts w:ascii="Times New Roman" w:hAnsi="Times New Roman" w:cs="Times New Roman"/>
          <w:sz w:val="24"/>
          <w:szCs w:val="24"/>
        </w:rPr>
        <w:t xml:space="preserve"> and </w:t>
      </w:r>
      <w:r w:rsidR="00672F8B">
        <w:rPr>
          <w:rFonts w:ascii="Times New Roman" w:hAnsi="Times New Roman" w:cs="Times New Roman"/>
          <w:sz w:val="24"/>
          <w:szCs w:val="24"/>
        </w:rPr>
        <w:t xml:space="preserve">the </w:t>
      </w:r>
      <w:r w:rsidR="00672F8B" w:rsidRPr="00C1738C">
        <w:rPr>
          <w:rFonts w:ascii="Times New Roman" w:hAnsi="Times New Roman" w:cs="Times New Roman"/>
          <w:i/>
          <w:iCs/>
          <w:sz w:val="24"/>
          <w:szCs w:val="24"/>
        </w:rPr>
        <w:t>Passionfruit and Lime Ingredient Hunting Story.</w:t>
      </w:r>
      <w:r w:rsidR="00672F8B">
        <w:rPr>
          <w:rFonts w:ascii="Times New Roman" w:hAnsi="Times New Roman" w:cs="Times New Roman"/>
          <w:sz w:val="24"/>
          <w:szCs w:val="24"/>
        </w:rPr>
        <w:t xml:space="preserve"> </w:t>
      </w:r>
      <w:r w:rsidR="00C1738C">
        <w:rPr>
          <w:rFonts w:ascii="Times New Roman" w:hAnsi="Times New Roman" w:cs="Times New Roman"/>
          <w:sz w:val="24"/>
          <w:szCs w:val="24"/>
        </w:rPr>
        <w:t xml:space="preserve">These videos show the audience </w:t>
      </w:r>
      <w:r w:rsidR="006C25EF">
        <w:rPr>
          <w:rFonts w:ascii="Times New Roman" w:hAnsi="Times New Roman" w:cs="Times New Roman"/>
          <w:sz w:val="24"/>
          <w:szCs w:val="24"/>
        </w:rPr>
        <w:t xml:space="preserve">how each ingredient is sourced and farmed including interviews with the </w:t>
      </w:r>
      <w:r w:rsidR="0029701B">
        <w:rPr>
          <w:rFonts w:ascii="Times New Roman" w:hAnsi="Times New Roman" w:cs="Times New Roman"/>
          <w:sz w:val="24"/>
          <w:szCs w:val="24"/>
        </w:rPr>
        <w:t xml:space="preserve">local </w:t>
      </w:r>
      <w:r w:rsidR="006C25EF">
        <w:rPr>
          <w:rFonts w:ascii="Times New Roman" w:hAnsi="Times New Roman" w:cs="Times New Roman"/>
          <w:sz w:val="24"/>
          <w:szCs w:val="24"/>
        </w:rPr>
        <w:t xml:space="preserve">famers </w:t>
      </w:r>
      <w:r w:rsidR="00C310AF">
        <w:rPr>
          <w:rFonts w:ascii="Times New Roman" w:hAnsi="Times New Roman" w:cs="Times New Roman"/>
          <w:sz w:val="24"/>
          <w:szCs w:val="24"/>
        </w:rPr>
        <w:t>as well as</w:t>
      </w:r>
      <w:r w:rsidR="006C25EF">
        <w:rPr>
          <w:rFonts w:ascii="Times New Roman" w:hAnsi="Times New Roman" w:cs="Times New Roman"/>
          <w:sz w:val="24"/>
          <w:szCs w:val="24"/>
        </w:rPr>
        <w:t xml:space="preserve"> footage of the crops and environment of the ingredients</w:t>
      </w:r>
      <w:r w:rsidR="00D16589">
        <w:rPr>
          <w:rFonts w:ascii="Times New Roman" w:hAnsi="Times New Roman" w:cs="Times New Roman"/>
          <w:sz w:val="24"/>
          <w:szCs w:val="24"/>
        </w:rPr>
        <w:t xml:space="preserve">. </w:t>
      </w:r>
      <w:r w:rsidR="006C25EF">
        <w:rPr>
          <w:rFonts w:ascii="Times New Roman" w:hAnsi="Times New Roman" w:cs="Times New Roman"/>
          <w:sz w:val="24"/>
          <w:szCs w:val="24"/>
        </w:rPr>
        <w:t xml:space="preserve">This </w:t>
      </w:r>
      <w:r w:rsidR="0029701B">
        <w:rPr>
          <w:rFonts w:ascii="Times New Roman" w:hAnsi="Times New Roman" w:cs="Times New Roman"/>
          <w:sz w:val="24"/>
          <w:szCs w:val="24"/>
        </w:rPr>
        <w:t xml:space="preserve">evokes a </w:t>
      </w:r>
      <w:r w:rsidR="006C25EF">
        <w:rPr>
          <w:rFonts w:ascii="Times New Roman" w:hAnsi="Times New Roman" w:cs="Times New Roman"/>
          <w:sz w:val="24"/>
          <w:szCs w:val="24"/>
        </w:rPr>
        <w:t>sense of sincerity</w:t>
      </w:r>
      <w:r w:rsidR="00F00E5A">
        <w:rPr>
          <w:rFonts w:ascii="Times New Roman" w:hAnsi="Times New Roman" w:cs="Times New Roman"/>
          <w:sz w:val="24"/>
          <w:szCs w:val="24"/>
        </w:rPr>
        <w:t>,</w:t>
      </w:r>
      <w:r w:rsidR="006C25EF">
        <w:rPr>
          <w:rFonts w:ascii="Times New Roman" w:hAnsi="Times New Roman" w:cs="Times New Roman"/>
          <w:sz w:val="24"/>
          <w:szCs w:val="24"/>
        </w:rPr>
        <w:t xml:space="preserve"> </w:t>
      </w:r>
      <w:proofErr w:type="gramStart"/>
      <w:r w:rsidR="0029701B">
        <w:rPr>
          <w:rFonts w:ascii="Times New Roman" w:hAnsi="Times New Roman" w:cs="Times New Roman"/>
          <w:sz w:val="24"/>
          <w:szCs w:val="24"/>
        </w:rPr>
        <w:t>truth</w:t>
      </w:r>
      <w:proofErr w:type="gramEnd"/>
      <w:r w:rsidR="0029701B">
        <w:rPr>
          <w:rFonts w:ascii="Times New Roman" w:hAnsi="Times New Roman" w:cs="Times New Roman"/>
          <w:sz w:val="24"/>
          <w:szCs w:val="24"/>
        </w:rPr>
        <w:t xml:space="preserve"> and </w:t>
      </w:r>
      <w:r w:rsidR="006A2115">
        <w:rPr>
          <w:rFonts w:ascii="Times New Roman" w:hAnsi="Times New Roman" w:cs="Times New Roman"/>
          <w:sz w:val="24"/>
          <w:szCs w:val="24"/>
        </w:rPr>
        <w:t xml:space="preserve">humanness </w:t>
      </w:r>
      <w:r w:rsidR="00F00E5A">
        <w:rPr>
          <w:rFonts w:ascii="Times New Roman" w:hAnsi="Times New Roman" w:cs="Times New Roman"/>
          <w:sz w:val="24"/>
          <w:szCs w:val="24"/>
        </w:rPr>
        <w:t>because</w:t>
      </w:r>
      <w:r w:rsidR="00782689">
        <w:rPr>
          <w:rFonts w:ascii="Times New Roman" w:hAnsi="Times New Roman" w:cs="Times New Roman"/>
          <w:sz w:val="24"/>
          <w:szCs w:val="24"/>
        </w:rPr>
        <w:t xml:space="preserve"> consumers can experience the product life cycle story and gain a better understanding of the </w:t>
      </w:r>
      <w:r w:rsidR="00FA7E9E">
        <w:rPr>
          <w:rFonts w:ascii="Times New Roman" w:hAnsi="Times New Roman" w:cs="Times New Roman"/>
          <w:sz w:val="24"/>
          <w:szCs w:val="24"/>
        </w:rPr>
        <w:t>brand ethos.</w:t>
      </w:r>
    </w:p>
    <w:p w14:paraId="309C0CF2" w14:textId="1A2AEA81" w:rsidR="009F64B0" w:rsidRDefault="00A629CD"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Finally</w:t>
      </w:r>
      <w:r w:rsidR="009F64B0">
        <w:rPr>
          <w:rFonts w:ascii="Times New Roman" w:hAnsi="Times New Roman" w:cs="Times New Roman"/>
          <w:sz w:val="24"/>
          <w:szCs w:val="24"/>
        </w:rPr>
        <w:t>, there are video</w:t>
      </w:r>
      <w:r w:rsidR="007D0A5C">
        <w:rPr>
          <w:rFonts w:ascii="Times New Roman" w:hAnsi="Times New Roman" w:cs="Times New Roman"/>
          <w:sz w:val="24"/>
          <w:szCs w:val="24"/>
        </w:rPr>
        <w:t xml:space="preserve"> tutorials</w:t>
      </w:r>
      <w:r w:rsidR="009F64B0">
        <w:rPr>
          <w:rFonts w:ascii="Times New Roman" w:hAnsi="Times New Roman" w:cs="Times New Roman"/>
          <w:sz w:val="24"/>
          <w:szCs w:val="24"/>
        </w:rPr>
        <w:t xml:space="preserve"> on YouTube and on Instagram</w:t>
      </w:r>
      <w:r w:rsidR="003E447D">
        <w:rPr>
          <w:rFonts w:ascii="Times New Roman" w:hAnsi="Times New Roman" w:cs="Times New Roman"/>
          <w:sz w:val="24"/>
          <w:szCs w:val="24"/>
        </w:rPr>
        <w:t xml:space="preserve"> </w:t>
      </w:r>
      <w:r w:rsidR="006366BE">
        <w:rPr>
          <w:rFonts w:ascii="Times New Roman" w:hAnsi="Times New Roman" w:cs="Times New Roman"/>
          <w:sz w:val="24"/>
          <w:szCs w:val="24"/>
        </w:rPr>
        <w:t xml:space="preserve">showing how to make </w:t>
      </w:r>
      <w:r w:rsidR="00540EC3">
        <w:rPr>
          <w:rFonts w:ascii="Times New Roman" w:hAnsi="Times New Roman" w:cs="Times New Roman"/>
          <w:sz w:val="24"/>
          <w:szCs w:val="24"/>
        </w:rPr>
        <w:t>various</w:t>
      </w:r>
      <w:r w:rsidR="006366BE">
        <w:rPr>
          <w:rFonts w:ascii="Times New Roman" w:hAnsi="Times New Roman" w:cs="Times New Roman"/>
          <w:sz w:val="24"/>
          <w:szCs w:val="24"/>
        </w:rPr>
        <w:t xml:space="preserve"> cocktails and </w:t>
      </w:r>
      <w:r w:rsidR="00540EC3">
        <w:rPr>
          <w:rFonts w:ascii="Times New Roman" w:hAnsi="Times New Roman" w:cs="Times New Roman"/>
          <w:sz w:val="24"/>
          <w:szCs w:val="24"/>
        </w:rPr>
        <w:t xml:space="preserve">mixed </w:t>
      </w:r>
      <w:r w:rsidR="006366BE">
        <w:rPr>
          <w:rFonts w:ascii="Times New Roman" w:hAnsi="Times New Roman" w:cs="Times New Roman"/>
          <w:sz w:val="24"/>
          <w:szCs w:val="24"/>
        </w:rPr>
        <w:t>drinks using their products</w:t>
      </w:r>
      <w:r w:rsidR="00670BD0">
        <w:rPr>
          <w:rFonts w:ascii="Times New Roman" w:hAnsi="Times New Roman" w:cs="Times New Roman"/>
          <w:sz w:val="24"/>
          <w:szCs w:val="24"/>
        </w:rPr>
        <w:t>.</w:t>
      </w:r>
      <w:r w:rsidR="00666163">
        <w:rPr>
          <w:rFonts w:ascii="Times New Roman" w:hAnsi="Times New Roman" w:cs="Times New Roman"/>
          <w:sz w:val="24"/>
          <w:szCs w:val="24"/>
        </w:rPr>
        <w:t xml:space="preserve"> This emphasises their efforts to engage consumers who have a passion for making their own drinks and are keen to try out </w:t>
      </w:r>
      <w:r w:rsidR="003E447D">
        <w:rPr>
          <w:rFonts w:ascii="Times New Roman" w:hAnsi="Times New Roman" w:cs="Times New Roman"/>
          <w:sz w:val="24"/>
          <w:szCs w:val="24"/>
        </w:rPr>
        <w:t>all the</w:t>
      </w:r>
      <w:r w:rsidR="00540EC3">
        <w:rPr>
          <w:rFonts w:ascii="Times New Roman" w:hAnsi="Times New Roman" w:cs="Times New Roman"/>
          <w:sz w:val="24"/>
          <w:szCs w:val="24"/>
        </w:rPr>
        <w:t>ir</w:t>
      </w:r>
      <w:r w:rsidR="003E447D">
        <w:rPr>
          <w:rFonts w:ascii="Times New Roman" w:hAnsi="Times New Roman" w:cs="Times New Roman"/>
          <w:sz w:val="24"/>
          <w:szCs w:val="24"/>
        </w:rPr>
        <w:t xml:space="preserve"> different flavours and combinations. </w:t>
      </w:r>
      <w:r w:rsidR="002741C8">
        <w:rPr>
          <w:rFonts w:ascii="Times New Roman" w:hAnsi="Times New Roman" w:cs="Times New Roman"/>
          <w:sz w:val="24"/>
          <w:szCs w:val="24"/>
        </w:rPr>
        <w:t xml:space="preserve">Furthermore, </w:t>
      </w:r>
      <w:r w:rsidR="00DE6A12">
        <w:rPr>
          <w:rFonts w:ascii="Times New Roman" w:hAnsi="Times New Roman" w:cs="Times New Roman"/>
          <w:sz w:val="24"/>
          <w:szCs w:val="24"/>
        </w:rPr>
        <w:t xml:space="preserve">Fever-Tree </w:t>
      </w:r>
      <w:r w:rsidR="00480501">
        <w:rPr>
          <w:rFonts w:ascii="Times New Roman" w:hAnsi="Times New Roman" w:cs="Times New Roman"/>
          <w:sz w:val="24"/>
          <w:szCs w:val="24"/>
        </w:rPr>
        <w:t>has</w:t>
      </w:r>
      <w:r w:rsidR="00DE6A12">
        <w:rPr>
          <w:rFonts w:ascii="Times New Roman" w:hAnsi="Times New Roman" w:cs="Times New Roman"/>
          <w:sz w:val="24"/>
          <w:szCs w:val="24"/>
        </w:rPr>
        <w:t xml:space="preserve"> a </w:t>
      </w:r>
      <w:r w:rsidR="00B36D49">
        <w:rPr>
          <w:rFonts w:ascii="Times New Roman" w:hAnsi="Times New Roman" w:cs="Times New Roman"/>
          <w:sz w:val="24"/>
          <w:szCs w:val="24"/>
        </w:rPr>
        <w:t xml:space="preserve">virtual real time </w:t>
      </w:r>
      <w:r w:rsidR="005E4847">
        <w:rPr>
          <w:rFonts w:ascii="Times New Roman" w:hAnsi="Times New Roman" w:cs="Times New Roman"/>
          <w:sz w:val="24"/>
          <w:szCs w:val="24"/>
        </w:rPr>
        <w:t xml:space="preserve">mixing class </w:t>
      </w:r>
      <w:r w:rsidR="00EC5F53">
        <w:rPr>
          <w:rFonts w:ascii="Times New Roman" w:hAnsi="Times New Roman" w:cs="Times New Roman"/>
          <w:sz w:val="24"/>
          <w:szCs w:val="24"/>
        </w:rPr>
        <w:t xml:space="preserve">where a mixologist guides the audience on how to make several different types </w:t>
      </w:r>
      <w:r w:rsidR="00826874">
        <w:rPr>
          <w:rFonts w:ascii="Times New Roman" w:hAnsi="Times New Roman" w:cs="Times New Roman"/>
          <w:sz w:val="24"/>
          <w:szCs w:val="24"/>
        </w:rPr>
        <w:t>of drinks</w:t>
      </w:r>
      <w:r w:rsidR="00537B3B">
        <w:rPr>
          <w:rFonts w:ascii="Times New Roman" w:hAnsi="Times New Roman" w:cs="Times New Roman"/>
          <w:sz w:val="24"/>
          <w:szCs w:val="24"/>
        </w:rPr>
        <w:t xml:space="preserve">, </w:t>
      </w:r>
      <w:r w:rsidR="00EF056A">
        <w:rPr>
          <w:rFonts w:ascii="Times New Roman" w:hAnsi="Times New Roman" w:cs="Times New Roman"/>
          <w:sz w:val="24"/>
          <w:szCs w:val="24"/>
        </w:rPr>
        <w:lastRenderedPageBreak/>
        <w:t>therefore engaging the audience with an experience</w:t>
      </w:r>
      <w:r w:rsidR="00612E98">
        <w:rPr>
          <w:rFonts w:ascii="Times New Roman" w:hAnsi="Times New Roman" w:cs="Times New Roman"/>
          <w:sz w:val="24"/>
          <w:szCs w:val="24"/>
        </w:rPr>
        <w:t xml:space="preserve"> and bringing </w:t>
      </w:r>
      <w:r w:rsidR="00F92946">
        <w:rPr>
          <w:rFonts w:ascii="Times New Roman" w:hAnsi="Times New Roman" w:cs="Times New Roman"/>
          <w:sz w:val="24"/>
          <w:szCs w:val="24"/>
        </w:rPr>
        <w:t xml:space="preserve">their </w:t>
      </w:r>
      <w:r w:rsidR="00612E98">
        <w:rPr>
          <w:rFonts w:ascii="Times New Roman" w:hAnsi="Times New Roman" w:cs="Times New Roman"/>
          <w:sz w:val="24"/>
          <w:szCs w:val="24"/>
        </w:rPr>
        <w:t>communities together</w:t>
      </w:r>
      <w:r w:rsidR="00EF056A">
        <w:rPr>
          <w:rFonts w:ascii="Times New Roman" w:hAnsi="Times New Roman" w:cs="Times New Roman"/>
          <w:sz w:val="24"/>
          <w:szCs w:val="24"/>
        </w:rPr>
        <w:t xml:space="preserve">. This is an example of transmedia content storytelling </w:t>
      </w:r>
      <w:r w:rsidR="00F92946">
        <w:rPr>
          <w:rFonts w:ascii="Times New Roman" w:hAnsi="Times New Roman" w:cs="Times New Roman"/>
          <w:sz w:val="24"/>
          <w:szCs w:val="24"/>
        </w:rPr>
        <w:t>in which</w:t>
      </w:r>
      <w:r w:rsidR="00EF056A">
        <w:rPr>
          <w:rFonts w:ascii="Times New Roman" w:hAnsi="Times New Roman" w:cs="Times New Roman"/>
          <w:sz w:val="24"/>
          <w:szCs w:val="24"/>
        </w:rPr>
        <w:t xml:space="preserve"> brands use several different digital platforms to </w:t>
      </w:r>
      <w:r w:rsidR="00246986">
        <w:rPr>
          <w:rFonts w:ascii="Times New Roman" w:hAnsi="Times New Roman" w:cs="Times New Roman"/>
          <w:sz w:val="24"/>
          <w:szCs w:val="24"/>
        </w:rPr>
        <w:t xml:space="preserve">unfold the </w:t>
      </w:r>
      <w:r w:rsidR="00480501">
        <w:rPr>
          <w:rFonts w:ascii="Times New Roman" w:hAnsi="Times New Roman" w:cs="Times New Roman"/>
          <w:sz w:val="24"/>
          <w:szCs w:val="24"/>
        </w:rPr>
        <w:t>brand narrative and story</w:t>
      </w:r>
      <w:r w:rsidR="00F82ED8">
        <w:rPr>
          <w:rFonts w:ascii="Times New Roman" w:hAnsi="Times New Roman" w:cs="Times New Roman"/>
          <w:sz w:val="24"/>
          <w:szCs w:val="24"/>
        </w:rPr>
        <w:t xml:space="preserve"> </w:t>
      </w:r>
      <w:r w:rsidR="00F82ED8" w:rsidRPr="007D678C">
        <w:rPr>
          <w:rFonts w:ascii="Times New Roman" w:hAnsi="Times New Roman" w:cs="Times New Roman"/>
          <w:sz w:val="24"/>
          <w:szCs w:val="24"/>
        </w:rPr>
        <w:t>(</w:t>
      </w:r>
      <w:proofErr w:type="spellStart"/>
      <w:r w:rsidR="00085F55" w:rsidRPr="007D678C">
        <w:rPr>
          <w:rFonts w:ascii="Times New Roman" w:hAnsi="Times New Roman" w:cs="Times New Roman"/>
          <w:sz w:val="24"/>
          <w:szCs w:val="24"/>
        </w:rPr>
        <w:t>Granitz</w:t>
      </w:r>
      <w:proofErr w:type="spellEnd"/>
      <w:r w:rsidR="00085F55" w:rsidRPr="007D678C">
        <w:rPr>
          <w:rFonts w:ascii="Times New Roman" w:hAnsi="Times New Roman" w:cs="Times New Roman"/>
          <w:sz w:val="24"/>
          <w:szCs w:val="24"/>
        </w:rPr>
        <w:t xml:space="preserve"> and Forman</w:t>
      </w:r>
      <w:r w:rsidR="00FD4A9A" w:rsidRPr="007D678C">
        <w:rPr>
          <w:rFonts w:ascii="Times New Roman" w:hAnsi="Times New Roman" w:cs="Times New Roman"/>
          <w:sz w:val="24"/>
          <w:szCs w:val="24"/>
        </w:rPr>
        <w:t>, 2015).</w:t>
      </w:r>
    </w:p>
    <w:p w14:paraId="6F3CE770" w14:textId="2A5CCA43" w:rsidR="00F25809" w:rsidRPr="00755F2D" w:rsidRDefault="00D95B51" w:rsidP="004C0FAD">
      <w:pPr>
        <w:tabs>
          <w:tab w:val="left" w:pos="6816"/>
        </w:tabs>
        <w:spacing w:line="480" w:lineRule="auto"/>
        <w:jc w:val="both"/>
        <w:rPr>
          <w:rFonts w:ascii="Times New Roman" w:hAnsi="Times New Roman" w:cs="Times New Roman"/>
          <w:b/>
          <w:bCs/>
          <w:sz w:val="24"/>
          <w:szCs w:val="24"/>
          <w:u w:val="single"/>
        </w:rPr>
      </w:pPr>
      <w:r w:rsidRPr="00755F2D">
        <w:rPr>
          <w:rFonts w:ascii="Times New Roman" w:hAnsi="Times New Roman" w:cs="Times New Roman"/>
          <w:b/>
          <w:bCs/>
          <w:sz w:val="24"/>
          <w:szCs w:val="24"/>
          <w:u w:val="single"/>
        </w:rPr>
        <w:t>5.0 Theoretical framework underpinning story</w:t>
      </w:r>
      <w:r w:rsidR="007366B0">
        <w:rPr>
          <w:rFonts w:ascii="Times New Roman" w:hAnsi="Times New Roman" w:cs="Times New Roman"/>
          <w:b/>
          <w:bCs/>
          <w:sz w:val="24"/>
          <w:szCs w:val="24"/>
          <w:u w:val="single"/>
        </w:rPr>
        <w:t xml:space="preserve"> </w:t>
      </w:r>
    </w:p>
    <w:p w14:paraId="62D9E773" w14:textId="128F2FD6" w:rsidR="0004543A" w:rsidRDefault="00FB0047" w:rsidP="004C0FAD">
      <w:pPr>
        <w:tabs>
          <w:tab w:val="left" w:pos="6816"/>
        </w:tabs>
        <w:spacing w:line="480" w:lineRule="auto"/>
        <w:jc w:val="both"/>
        <w:rPr>
          <w:rFonts w:ascii="Times New Roman" w:hAnsi="Times New Roman" w:cs="Times New Roman"/>
          <w:sz w:val="24"/>
          <w:szCs w:val="24"/>
        </w:rPr>
      </w:pPr>
      <w:r w:rsidRPr="00FB0047">
        <w:rPr>
          <w:rFonts w:ascii="Times New Roman" w:hAnsi="Times New Roman" w:cs="Times New Roman"/>
          <w:sz w:val="24"/>
          <w:szCs w:val="24"/>
        </w:rPr>
        <w:t xml:space="preserve">The brand uses a ‘hero’s journey’ framework </w:t>
      </w:r>
      <w:r w:rsidR="00E918E9">
        <w:rPr>
          <w:rFonts w:ascii="Times New Roman" w:hAnsi="Times New Roman" w:cs="Times New Roman"/>
          <w:sz w:val="24"/>
          <w:szCs w:val="24"/>
        </w:rPr>
        <w:t xml:space="preserve">created </w:t>
      </w:r>
      <w:r w:rsidR="00876E4B">
        <w:rPr>
          <w:rFonts w:ascii="Times New Roman" w:hAnsi="Times New Roman" w:cs="Times New Roman"/>
          <w:sz w:val="24"/>
          <w:szCs w:val="24"/>
        </w:rPr>
        <w:t xml:space="preserve">by </w:t>
      </w:r>
      <w:r w:rsidR="0023460C" w:rsidRPr="007D678C">
        <w:rPr>
          <w:rFonts w:ascii="Times New Roman" w:hAnsi="Times New Roman" w:cs="Times New Roman"/>
          <w:sz w:val="24"/>
          <w:szCs w:val="24"/>
        </w:rPr>
        <w:t xml:space="preserve">Joseph </w:t>
      </w:r>
      <w:r w:rsidR="00876E4B" w:rsidRPr="007D678C">
        <w:rPr>
          <w:rFonts w:ascii="Times New Roman" w:hAnsi="Times New Roman" w:cs="Times New Roman"/>
          <w:sz w:val="24"/>
          <w:szCs w:val="24"/>
        </w:rPr>
        <w:t>Campbell</w:t>
      </w:r>
      <w:r w:rsidR="00392C87">
        <w:rPr>
          <w:rFonts w:ascii="Times New Roman" w:hAnsi="Times New Roman" w:cs="Times New Roman"/>
          <w:sz w:val="24"/>
          <w:szCs w:val="24"/>
        </w:rPr>
        <w:t xml:space="preserve"> which can be divided into 3 </w:t>
      </w:r>
      <w:r w:rsidR="008C4D3E">
        <w:rPr>
          <w:rFonts w:ascii="Times New Roman" w:hAnsi="Times New Roman" w:cs="Times New Roman"/>
          <w:sz w:val="24"/>
          <w:szCs w:val="24"/>
        </w:rPr>
        <w:t xml:space="preserve">main </w:t>
      </w:r>
      <w:r w:rsidR="00E918E9">
        <w:rPr>
          <w:rFonts w:ascii="Times New Roman" w:hAnsi="Times New Roman" w:cs="Times New Roman"/>
          <w:sz w:val="24"/>
          <w:szCs w:val="24"/>
        </w:rPr>
        <w:t>stages: -</w:t>
      </w:r>
      <w:r w:rsidR="00392C87">
        <w:rPr>
          <w:rFonts w:ascii="Times New Roman" w:hAnsi="Times New Roman" w:cs="Times New Roman"/>
          <w:sz w:val="24"/>
          <w:szCs w:val="24"/>
        </w:rPr>
        <w:t xml:space="preserve"> </w:t>
      </w:r>
      <w:r w:rsidR="00CD1ED8">
        <w:rPr>
          <w:rFonts w:ascii="Times New Roman" w:hAnsi="Times New Roman" w:cs="Times New Roman"/>
          <w:sz w:val="24"/>
          <w:szCs w:val="24"/>
        </w:rPr>
        <w:t xml:space="preserve">departure, </w:t>
      </w:r>
      <w:proofErr w:type="gramStart"/>
      <w:r w:rsidR="00CD1ED8">
        <w:rPr>
          <w:rFonts w:ascii="Times New Roman" w:hAnsi="Times New Roman" w:cs="Times New Roman"/>
          <w:sz w:val="24"/>
          <w:szCs w:val="24"/>
        </w:rPr>
        <w:t>initiation</w:t>
      </w:r>
      <w:proofErr w:type="gramEnd"/>
      <w:r w:rsidR="00CD1ED8">
        <w:rPr>
          <w:rFonts w:ascii="Times New Roman" w:hAnsi="Times New Roman" w:cs="Times New Roman"/>
          <w:sz w:val="24"/>
          <w:szCs w:val="24"/>
        </w:rPr>
        <w:t xml:space="preserve"> and return</w:t>
      </w:r>
      <w:r w:rsidR="00E134EA">
        <w:rPr>
          <w:rFonts w:ascii="Times New Roman" w:hAnsi="Times New Roman" w:cs="Times New Roman"/>
          <w:sz w:val="24"/>
          <w:szCs w:val="24"/>
        </w:rPr>
        <w:t xml:space="preserve"> (Brown, 2022)</w:t>
      </w:r>
      <w:r w:rsidR="00CD1ED8">
        <w:rPr>
          <w:rFonts w:ascii="Times New Roman" w:hAnsi="Times New Roman" w:cs="Times New Roman"/>
          <w:sz w:val="24"/>
          <w:szCs w:val="24"/>
        </w:rPr>
        <w:t xml:space="preserve">. </w:t>
      </w:r>
      <w:r w:rsidR="00262D13">
        <w:rPr>
          <w:rFonts w:ascii="Times New Roman" w:hAnsi="Times New Roman" w:cs="Times New Roman"/>
          <w:sz w:val="24"/>
          <w:szCs w:val="24"/>
        </w:rPr>
        <w:t xml:space="preserve">This framework </w:t>
      </w:r>
      <w:r w:rsidR="0023460C">
        <w:rPr>
          <w:rFonts w:ascii="Times New Roman" w:hAnsi="Times New Roman" w:cs="Times New Roman"/>
          <w:sz w:val="24"/>
          <w:szCs w:val="24"/>
        </w:rPr>
        <w:t xml:space="preserve">attracts the audience through sense of adventure, </w:t>
      </w:r>
      <w:r w:rsidR="00717B10">
        <w:rPr>
          <w:rFonts w:ascii="Times New Roman" w:hAnsi="Times New Roman" w:cs="Times New Roman"/>
          <w:sz w:val="24"/>
          <w:szCs w:val="24"/>
        </w:rPr>
        <w:t>overcoming struggle</w:t>
      </w:r>
      <w:r w:rsidR="0064723D">
        <w:rPr>
          <w:rFonts w:ascii="Times New Roman" w:hAnsi="Times New Roman" w:cs="Times New Roman"/>
          <w:sz w:val="24"/>
          <w:szCs w:val="24"/>
        </w:rPr>
        <w:t xml:space="preserve"> and</w:t>
      </w:r>
      <w:r w:rsidR="00717B10">
        <w:rPr>
          <w:rFonts w:ascii="Times New Roman" w:hAnsi="Times New Roman" w:cs="Times New Roman"/>
          <w:sz w:val="24"/>
          <w:szCs w:val="24"/>
        </w:rPr>
        <w:t xml:space="preserve"> </w:t>
      </w:r>
      <w:r w:rsidR="00D36578">
        <w:rPr>
          <w:rFonts w:ascii="Times New Roman" w:hAnsi="Times New Roman" w:cs="Times New Roman"/>
          <w:sz w:val="24"/>
          <w:szCs w:val="24"/>
        </w:rPr>
        <w:t>fulfilling a greater purpose.</w:t>
      </w:r>
      <w:r w:rsidR="003F1240">
        <w:rPr>
          <w:rFonts w:ascii="Times New Roman" w:hAnsi="Times New Roman" w:cs="Times New Roman"/>
          <w:sz w:val="24"/>
          <w:szCs w:val="24"/>
        </w:rPr>
        <w:t xml:space="preserve"> </w:t>
      </w:r>
      <w:r w:rsidR="00DF6E7B">
        <w:rPr>
          <w:rFonts w:ascii="Times New Roman" w:hAnsi="Times New Roman" w:cs="Times New Roman"/>
          <w:sz w:val="24"/>
          <w:szCs w:val="24"/>
        </w:rPr>
        <w:t>Tim and Charles set out on a</w:t>
      </w:r>
      <w:r w:rsidR="00A16A60">
        <w:rPr>
          <w:rFonts w:ascii="Times New Roman" w:hAnsi="Times New Roman" w:cs="Times New Roman"/>
          <w:sz w:val="24"/>
          <w:szCs w:val="24"/>
        </w:rPr>
        <w:t xml:space="preserve"> challenging 18</w:t>
      </w:r>
      <w:r w:rsidR="001F76BC">
        <w:rPr>
          <w:rFonts w:ascii="Times New Roman" w:hAnsi="Times New Roman" w:cs="Times New Roman"/>
          <w:sz w:val="24"/>
          <w:szCs w:val="24"/>
        </w:rPr>
        <w:t>-</w:t>
      </w:r>
      <w:r w:rsidR="00A16A60">
        <w:rPr>
          <w:rFonts w:ascii="Times New Roman" w:hAnsi="Times New Roman" w:cs="Times New Roman"/>
          <w:sz w:val="24"/>
          <w:szCs w:val="24"/>
        </w:rPr>
        <w:t xml:space="preserve">month </w:t>
      </w:r>
      <w:r w:rsidR="00DF6E7B">
        <w:rPr>
          <w:rFonts w:ascii="Times New Roman" w:hAnsi="Times New Roman" w:cs="Times New Roman"/>
          <w:sz w:val="24"/>
          <w:szCs w:val="24"/>
        </w:rPr>
        <w:t xml:space="preserve">adventure to </w:t>
      </w:r>
      <w:r w:rsidR="006304B2">
        <w:rPr>
          <w:rFonts w:ascii="Times New Roman" w:hAnsi="Times New Roman" w:cs="Times New Roman"/>
          <w:sz w:val="24"/>
          <w:szCs w:val="24"/>
        </w:rPr>
        <w:t xml:space="preserve">source the finest </w:t>
      </w:r>
      <w:r w:rsidR="00202771">
        <w:rPr>
          <w:rFonts w:ascii="Times New Roman" w:hAnsi="Times New Roman" w:cs="Times New Roman"/>
          <w:sz w:val="24"/>
          <w:szCs w:val="24"/>
        </w:rPr>
        <w:t>ingredients for their premium drinks</w:t>
      </w:r>
      <w:r w:rsidR="001F76BC">
        <w:rPr>
          <w:rFonts w:ascii="Times New Roman" w:hAnsi="Times New Roman" w:cs="Times New Roman"/>
          <w:sz w:val="24"/>
          <w:szCs w:val="24"/>
        </w:rPr>
        <w:t xml:space="preserve">. </w:t>
      </w:r>
      <w:r w:rsidR="009114B8">
        <w:rPr>
          <w:rFonts w:ascii="Times New Roman" w:hAnsi="Times New Roman" w:cs="Times New Roman"/>
          <w:sz w:val="24"/>
          <w:szCs w:val="24"/>
        </w:rPr>
        <w:t xml:space="preserve">They experienced new environments, </w:t>
      </w:r>
      <w:r w:rsidR="006840A4">
        <w:rPr>
          <w:rFonts w:ascii="Times New Roman" w:hAnsi="Times New Roman" w:cs="Times New Roman"/>
          <w:sz w:val="24"/>
          <w:szCs w:val="24"/>
        </w:rPr>
        <w:t xml:space="preserve">were </w:t>
      </w:r>
      <w:r w:rsidR="00B7107D">
        <w:rPr>
          <w:rFonts w:ascii="Times New Roman" w:hAnsi="Times New Roman" w:cs="Times New Roman"/>
          <w:sz w:val="24"/>
          <w:szCs w:val="24"/>
        </w:rPr>
        <w:t xml:space="preserve">put out of their comfort </w:t>
      </w:r>
      <w:proofErr w:type="gramStart"/>
      <w:r w:rsidR="00B7107D">
        <w:rPr>
          <w:rFonts w:ascii="Times New Roman" w:hAnsi="Times New Roman" w:cs="Times New Roman"/>
          <w:sz w:val="24"/>
          <w:szCs w:val="24"/>
        </w:rPr>
        <w:t>zone</w:t>
      </w:r>
      <w:proofErr w:type="gramEnd"/>
      <w:r w:rsidR="00B7107D">
        <w:rPr>
          <w:rFonts w:ascii="Times New Roman" w:hAnsi="Times New Roman" w:cs="Times New Roman"/>
          <w:sz w:val="24"/>
          <w:szCs w:val="24"/>
        </w:rPr>
        <w:t xml:space="preserve"> and met </w:t>
      </w:r>
      <w:r w:rsidR="00A6208D">
        <w:rPr>
          <w:rFonts w:ascii="Times New Roman" w:hAnsi="Times New Roman" w:cs="Times New Roman"/>
          <w:sz w:val="24"/>
          <w:szCs w:val="24"/>
        </w:rPr>
        <w:t xml:space="preserve">people from all over the world. </w:t>
      </w:r>
      <w:r w:rsidR="001A3A40">
        <w:rPr>
          <w:rFonts w:ascii="Times New Roman" w:hAnsi="Times New Roman" w:cs="Times New Roman"/>
          <w:sz w:val="24"/>
          <w:szCs w:val="24"/>
        </w:rPr>
        <w:t xml:space="preserve">In Fever-Tree’s brand story, the heroes are founders Tim and Charles </w:t>
      </w:r>
      <w:r w:rsidR="00713EA8">
        <w:rPr>
          <w:rFonts w:ascii="Times New Roman" w:hAnsi="Times New Roman" w:cs="Times New Roman"/>
          <w:sz w:val="24"/>
          <w:szCs w:val="24"/>
        </w:rPr>
        <w:t xml:space="preserve">as they returned with a </w:t>
      </w:r>
      <w:r w:rsidR="00927A04">
        <w:rPr>
          <w:rFonts w:ascii="Times New Roman" w:hAnsi="Times New Roman" w:cs="Times New Roman"/>
          <w:sz w:val="24"/>
          <w:szCs w:val="24"/>
        </w:rPr>
        <w:t>one-of-a-kind</w:t>
      </w:r>
      <w:r w:rsidR="00713EA8">
        <w:rPr>
          <w:rFonts w:ascii="Times New Roman" w:hAnsi="Times New Roman" w:cs="Times New Roman"/>
          <w:sz w:val="24"/>
          <w:szCs w:val="24"/>
        </w:rPr>
        <w:t xml:space="preserve"> product which was not available on the market at the time. </w:t>
      </w:r>
      <w:r w:rsidR="00457362">
        <w:rPr>
          <w:rFonts w:ascii="Times New Roman" w:hAnsi="Times New Roman" w:cs="Times New Roman"/>
          <w:sz w:val="24"/>
          <w:szCs w:val="24"/>
        </w:rPr>
        <w:t>Fever-Tree strives to be innovative provid</w:t>
      </w:r>
      <w:r w:rsidR="00E46043">
        <w:rPr>
          <w:rFonts w:ascii="Times New Roman" w:hAnsi="Times New Roman" w:cs="Times New Roman"/>
          <w:sz w:val="24"/>
          <w:szCs w:val="24"/>
        </w:rPr>
        <w:t>ing</w:t>
      </w:r>
      <w:r w:rsidR="00457362">
        <w:rPr>
          <w:rFonts w:ascii="Times New Roman" w:hAnsi="Times New Roman" w:cs="Times New Roman"/>
          <w:sz w:val="24"/>
          <w:szCs w:val="24"/>
        </w:rPr>
        <w:t xml:space="preserve"> consumers with products that are new </w:t>
      </w:r>
      <w:r w:rsidR="00E46043">
        <w:rPr>
          <w:rFonts w:ascii="Times New Roman" w:hAnsi="Times New Roman" w:cs="Times New Roman"/>
          <w:sz w:val="24"/>
          <w:szCs w:val="24"/>
        </w:rPr>
        <w:t xml:space="preserve">and exciting. </w:t>
      </w:r>
    </w:p>
    <w:p w14:paraId="201BF765" w14:textId="39A4809D" w:rsidR="001738B1" w:rsidRDefault="00E10E7B"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call to </w:t>
      </w:r>
      <w:r w:rsidR="006D1035">
        <w:rPr>
          <w:rFonts w:ascii="Times New Roman" w:hAnsi="Times New Roman" w:cs="Times New Roman"/>
          <w:sz w:val="24"/>
          <w:szCs w:val="24"/>
        </w:rPr>
        <w:t>adventure</w:t>
      </w:r>
      <w:r>
        <w:rPr>
          <w:rFonts w:ascii="Times New Roman" w:hAnsi="Times New Roman" w:cs="Times New Roman"/>
          <w:sz w:val="24"/>
          <w:szCs w:val="24"/>
        </w:rPr>
        <w:t xml:space="preserve"> was the </w:t>
      </w:r>
      <w:r w:rsidR="006D1035">
        <w:rPr>
          <w:rFonts w:ascii="Times New Roman" w:hAnsi="Times New Roman" w:cs="Times New Roman"/>
          <w:sz w:val="24"/>
          <w:szCs w:val="24"/>
        </w:rPr>
        <w:t>gap in the market for premium, sustainable and natural tonic water</w:t>
      </w:r>
      <w:r w:rsidR="0071211A">
        <w:rPr>
          <w:rFonts w:ascii="Times New Roman" w:hAnsi="Times New Roman" w:cs="Times New Roman"/>
          <w:sz w:val="24"/>
          <w:szCs w:val="24"/>
        </w:rPr>
        <w:t>;</w:t>
      </w:r>
      <w:r w:rsidR="006D1035">
        <w:rPr>
          <w:rFonts w:ascii="Times New Roman" w:hAnsi="Times New Roman" w:cs="Times New Roman"/>
          <w:sz w:val="24"/>
          <w:szCs w:val="24"/>
        </w:rPr>
        <w:t xml:space="preserve"> Schweppes was the only </w:t>
      </w:r>
      <w:r w:rsidR="0071211A">
        <w:rPr>
          <w:rFonts w:ascii="Times New Roman" w:hAnsi="Times New Roman" w:cs="Times New Roman"/>
          <w:sz w:val="24"/>
          <w:szCs w:val="24"/>
        </w:rPr>
        <w:t xml:space="preserve">mainstream </w:t>
      </w:r>
      <w:r w:rsidR="006D1035">
        <w:rPr>
          <w:rFonts w:ascii="Times New Roman" w:hAnsi="Times New Roman" w:cs="Times New Roman"/>
          <w:sz w:val="24"/>
          <w:szCs w:val="24"/>
        </w:rPr>
        <w:t xml:space="preserve">tonic water brand available in 2004. </w:t>
      </w:r>
      <w:r w:rsidR="00887759">
        <w:rPr>
          <w:rFonts w:ascii="Times New Roman" w:hAnsi="Times New Roman" w:cs="Times New Roman"/>
          <w:sz w:val="24"/>
          <w:szCs w:val="24"/>
        </w:rPr>
        <w:t xml:space="preserve">Furthermore, Charles and Tim had </w:t>
      </w:r>
      <w:r w:rsidR="002C633D">
        <w:rPr>
          <w:rFonts w:ascii="Times New Roman" w:hAnsi="Times New Roman" w:cs="Times New Roman"/>
          <w:sz w:val="24"/>
          <w:szCs w:val="24"/>
        </w:rPr>
        <w:t xml:space="preserve">experience and passion </w:t>
      </w:r>
      <w:r w:rsidR="00A4666B">
        <w:rPr>
          <w:rFonts w:ascii="Times New Roman" w:hAnsi="Times New Roman" w:cs="Times New Roman"/>
          <w:sz w:val="24"/>
          <w:szCs w:val="24"/>
        </w:rPr>
        <w:t>in</w:t>
      </w:r>
      <w:r w:rsidR="002C633D">
        <w:rPr>
          <w:rFonts w:ascii="Times New Roman" w:hAnsi="Times New Roman" w:cs="Times New Roman"/>
          <w:sz w:val="24"/>
          <w:szCs w:val="24"/>
        </w:rPr>
        <w:t xml:space="preserve"> the premium food and drink industry</w:t>
      </w:r>
      <w:r w:rsidR="001A323E">
        <w:rPr>
          <w:rFonts w:ascii="Times New Roman" w:hAnsi="Times New Roman" w:cs="Times New Roman"/>
          <w:sz w:val="24"/>
          <w:szCs w:val="24"/>
        </w:rPr>
        <w:t xml:space="preserve"> which drove their interest. </w:t>
      </w:r>
      <w:r w:rsidR="004B4F7B">
        <w:rPr>
          <w:rFonts w:ascii="Times New Roman" w:hAnsi="Times New Roman" w:cs="Times New Roman"/>
          <w:sz w:val="24"/>
          <w:szCs w:val="24"/>
        </w:rPr>
        <w:t xml:space="preserve">Along the journey, the founders </w:t>
      </w:r>
      <w:r w:rsidR="00365B32">
        <w:rPr>
          <w:rFonts w:ascii="Times New Roman" w:hAnsi="Times New Roman" w:cs="Times New Roman"/>
          <w:sz w:val="24"/>
          <w:szCs w:val="24"/>
        </w:rPr>
        <w:t>interacted with local farmers who educated them into the harvesting of premium ingredients such as quinine</w:t>
      </w:r>
      <w:r w:rsidR="002B5912">
        <w:rPr>
          <w:rFonts w:ascii="Times New Roman" w:hAnsi="Times New Roman" w:cs="Times New Roman"/>
          <w:sz w:val="24"/>
          <w:szCs w:val="24"/>
        </w:rPr>
        <w:t xml:space="preserve"> and acted as their ment</w:t>
      </w:r>
      <w:r w:rsidR="0062221D">
        <w:rPr>
          <w:rFonts w:ascii="Times New Roman" w:hAnsi="Times New Roman" w:cs="Times New Roman"/>
          <w:sz w:val="24"/>
          <w:szCs w:val="24"/>
        </w:rPr>
        <w:t>ors</w:t>
      </w:r>
      <w:r w:rsidR="002B5912">
        <w:rPr>
          <w:rFonts w:ascii="Times New Roman" w:hAnsi="Times New Roman" w:cs="Times New Roman"/>
          <w:sz w:val="24"/>
          <w:szCs w:val="24"/>
        </w:rPr>
        <w:t>.</w:t>
      </w:r>
      <w:r w:rsidR="00D3574B">
        <w:rPr>
          <w:rFonts w:ascii="Times New Roman" w:hAnsi="Times New Roman" w:cs="Times New Roman"/>
          <w:sz w:val="24"/>
          <w:szCs w:val="24"/>
        </w:rPr>
        <w:t xml:space="preserve"> The obstacles that the founders encountered included, </w:t>
      </w:r>
      <w:r w:rsidR="00964FBE">
        <w:rPr>
          <w:rFonts w:ascii="Times New Roman" w:hAnsi="Times New Roman" w:cs="Times New Roman"/>
          <w:sz w:val="24"/>
          <w:szCs w:val="24"/>
        </w:rPr>
        <w:t>leaving their jobs, family and entering the world of the unknown.</w:t>
      </w:r>
      <w:r w:rsidR="002B5912">
        <w:rPr>
          <w:rFonts w:ascii="Times New Roman" w:hAnsi="Times New Roman" w:cs="Times New Roman"/>
          <w:sz w:val="24"/>
          <w:szCs w:val="24"/>
        </w:rPr>
        <w:t xml:space="preserve"> Eventually after </w:t>
      </w:r>
      <w:r w:rsidR="006D5A87">
        <w:rPr>
          <w:rFonts w:ascii="Times New Roman" w:hAnsi="Times New Roman" w:cs="Times New Roman"/>
          <w:sz w:val="24"/>
          <w:szCs w:val="24"/>
        </w:rPr>
        <w:t>many months of travelling</w:t>
      </w:r>
      <w:r w:rsidR="008C516A">
        <w:rPr>
          <w:rFonts w:ascii="Times New Roman" w:hAnsi="Times New Roman" w:cs="Times New Roman"/>
          <w:sz w:val="24"/>
          <w:szCs w:val="24"/>
        </w:rPr>
        <w:t>,</w:t>
      </w:r>
      <w:r w:rsidR="006D5A87">
        <w:rPr>
          <w:rFonts w:ascii="Times New Roman" w:hAnsi="Times New Roman" w:cs="Times New Roman"/>
          <w:sz w:val="24"/>
          <w:szCs w:val="24"/>
        </w:rPr>
        <w:t xml:space="preserve"> the pair returned to the UK with their final formula and sustainable premium </w:t>
      </w:r>
      <w:r w:rsidR="008C516A">
        <w:rPr>
          <w:rFonts w:ascii="Times New Roman" w:hAnsi="Times New Roman" w:cs="Times New Roman"/>
          <w:sz w:val="24"/>
          <w:szCs w:val="24"/>
        </w:rPr>
        <w:t>ingredients</w:t>
      </w:r>
      <w:r w:rsidR="00BB0E9D">
        <w:rPr>
          <w:rFonts w:ascii="Times New Roman" w:hAnsi="Times New Roman" w:cs="Times New Roman"/>
          <w:sz w:val="24"/>
          <w:szCs w:val="24"/>
        </w:rPr>
        <w:t xml:space="preserve">. This is known as </w:t>
      </w:r>
      <w:r w:rsidR="00372D6C">
        <w:rPr>
          <w:rFonts w:ascii="Times New Roman" w:hAnsi="Times New Roman" w:cs="Times New Roman"/>
          <w:sz w:val="24"/>
          <w:szCs w:val="24"/>
        </w:rPr>
        <w:t>the gift of the goddess</w:t>
      </w:r>
      <w:r w:rsidR="00BB0E9D">
        <w:rPr>
          <w:rFonts w:ascii="Times New Roman" w:hAnsi="Times New Roman" w:cs="Times New Roman"/>
          <w:sz w:val="24"/>
          <w:szCs w:val="24"/>
        </w:rPr>
        <w:t xml:space="preserve"> in the </w:t>
      </w:r>
      <w:r w:rsidR="00267605">
        <w:rPr>
          <w:rFonts w:ascii="Times New Roman" w:hAnsi="Times New Roman" w:cs="Times New Roman"/>
          <w:sz w:val="24"/>
          <w:szCs w:val="24"/>
        </w:rPr>
        <w:t>her</w:t>
      </w:r>
      <w:r w:rsidR="00460BE7">
        <w:rPr>
          <w:rFonts w:ascii="Times New Roman" w:hAnsi="Times New Roman" w:cs="Times New Roman"/>
          <w:sz w:val="24"/>
          <w:szCs w:val="24"/>
        </w:rPr>
        <w:t xml:space="preserve">o’s journey </w:t>
      </w:r>
      <w:r w:rsidR="00BB0E9D">
        <w:rPr>
          <w:rFonts w:ascii="Times New Roman" w:hAnsi="Times New Roman" w:cs="Times New Roman"/>
          <w:sz w:val="24"/>
          <w:szCs w:val="24"/>
        </w:rPr>
        <w:t>framework</w:t>
      </w:r>
      <w:r w:rsidR="00372D6C">
        <w:rPr>
          <w:rFonts w:ascii="Times New Roman" w:hAnsi="Times New Roman" w:cs="Times New Roman"/>
          <w:sz w:val="24"/>
          <w:szCs w:val="24"/>
        </w:rPr>
        <w:t xml:space="preserve">. </w:t>
      </w:r>
    </w:p>
    <w:p w14:paraId="43E93535" w14:textId="5BB63959" w:rsidR="00E443F7" w:rsidRPr="00CB4EBC" w:rsidRDefault="005864FA"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their formula was bottled and distributed around the world and became a global success</w:t>
      </w:r>
      <w:r w:rsidR="008C03EE">
        <w:rPr>
          <w:rFonts w:ascii="Times New Roman" w:hAnsi="Times New Roman" w:cs="Times New Roman"/>
          <w:sz w:val="24"/>
          <w:szCs w:val="24"/>
        </w:rPr>
        <w:t xml:space="preserve">. </w:t>
      </w:r>
      <w:r w:rsidR="00CC1F0B">
        <w:rPr>
          <w:rFonts w:ascii="Times New Roman" w:hAnsi="Times New Roman" w:cs="Times New Roman"/>
          <w:sz w:val="24"/>
          <w:szCs w:val="24"/>
        </w:rPr>
        <w:t xml:space="preserve">One of the main messages of the brand is </w:t>
      </w:r>
      <w:r w:rsidR="0048425B">
        <w:rPr>
          <w:rFonts w:ascii="Times New Roman" w:hAnsi="Times New Roman" w:cs="Times New Roman"/>
          <w:sz w:val="24"/>
          <w:szCs w:val="24"/>
        </w:rPr>
        <w:t xml:space="preserve">of </w:t>
      </w:r>
      <w:r w:rsidR="00CC1F0B">
        <w:rPr>
          <w:rFonts w:ascii="Times New Roman" w:hAnsi="Times New Roman" w:cs="Times New Roman"/>
          <w:sz w:val="24"/>
          <w:szCs w:val="24"/>
        </w:rPr>
        <w:t>crea</w:t>
      </w:r>
      <w:r w:rsidR="0048425B">
        <w:rPr>
          <w:rFonts w:ascii="Times New Roman" w:hAnsi="Times New Roman" w:cs="Times New Roman"/>
          <w:sz w:val="24"/>
          <w:szCs w:val="24"/>
        </w:rPr>
        <w:t>ting</w:t>
      </w:r>
      <w:r w:rsidR="00CC1F0B">
        <w:rPr>
          <w:rFonts w:ascii="Times New Roman" w:hAnsi="Times New Roman" w:cs="Times New Roman"/>
          <w:sz w:val="24"/>
          <w:szCs w:val="24"/>
        </w:rPr>
        <w:t xml:space="preserve"> natural and sustainable premium </w:t>
      </w:r>
      <w:r w:rsidR="00CC1F0B">
        <w:rPr>
          <w:rFonts w:ascii="Times New Roman" w:hAnsi="Times New Roman" w:cs="Times New Roman"/>
          <w:sz w:val="24"/>
          <w:szCs w:val="24"/>
        </w:rPr>
        <w:lastRenderedPageBreak/>
        <w:t xml:space="preserve">products that are made with ingredients </w:t>
      </w:r>
      <w:r w:rsidR="0048425B">
        <w:rPr>
          <w:rFonts w:ascii="Times New Roman" w:hAnsi="Times New Roman" w:cs="Times New Roman"/>
          <w:sz w:val="24"/>
          <w:szCs w:val="24"/>
        </w:rPr>
        <w:t>from across</w:t>
      </w:r>
      <w:r w:rsidR="00CC1F0B">
        <w:rPr>
          <w:rFonts w:ascii="Times New Roman" w:hAnsi="Times New Roman" w:cs="Times New Roman"/>
          <w:sz w:val="24"/>
          <w:szCs w:val="24"/>
        </w:rPr>
        <w:t xml:space="preserve"> the world</w:t>
      </w:r>
      <w:r w:rsidR="0048425B">
        <w:rPr>
          <w:rFonts w:ascii="Times New Roman" w:hAnsi="Times New Roman" w:cs="Times New Roman"/>
          <w:sz w:val="24"/>
          <w:szCs w:val="24"/>
        </w:rPr>
        <w:t>,</w:t>
      </w:r>
      <w:r w:rsidR="00276A38">
        <w:rPr>
          <w:rFonts w:ascii="Times New Roman" w:hAnsi="Times New Roman" w:cs="Times New Roman"/>
          <w:sz w:val="24"/>
          <w:szCs w:val="24"/>
        </w:rPr>
        <w:t xml:space="preserve"> which the brand narrative emphasises in their storytelling.</w:t>
      </w:r>
      <w:r w:rsidR="00E56193">
        <w:rPr>
          <w:rFonts w:ascii="Times New Roman" w:hAnsi="Times New Roman" w:cs="Times New Roman"/>
          <w:sz w:val="24"/>
          <w:szCs w:val="24"/>
        </w:rPr>
        <w:t xml:space="preserve"> The hero’s journey framework </w:t>
      </w:r>
      <w:r w:rsidR="0029430C">
        <w:rPr>
          <w:rFonts w:ascii="Times New Roman" w:hAnsi="Times New Roman" w:cs="Times New Roman"/>
          <w:sz w:val="24"/>
          <w:szCs w:val="24"/>
        </w:rPr>
        <w:t xml:space="preserve">is incredibly inspiring and </w:t>
      </w:r>
      <w:r w:rsidR="008F11EB">
        <w:rPr>
          <w:rFonts w:ascii="Times New Roman" w:hAnsi="Times New Roman" w:cs="Times New Roman"/>
          <w:sz w:val="24"/>
          <w:szCs w:val="24"/>
        </w:rPr>
        <w:t>provides a compelling narrative.</w:t>
      </w:r>
      <w:r w:rsidR="00FC32EC">
        <w:rPr>
          <w:rFonts w:ascii="Times New Roman" w:hAnsi="Times New Roman" w:cs="Times New Roman"/>
          <w:sz w:val="24"/>
          <w:szCs w:val="24"/>
        </w:rPr>
        <w:t xml:space="preserve"> </w:t>
      </w:r>
      <w:r w:rsidR="00757321">
        <w:rPr>
          <w:rFonts w:ascii="Times New Roman" w:hAnsi="Times New Roman" w:cs="Times New Roman"/>
          <w:sz w:val="24"/>
          <w:szCs w:val="24"/>
        </w:rPr>
        <w:t>Moreover, consumers can witness Charles and Tim’s journey on the website and view pictures of the founders inspecting local ingredients</w:t>
      </w:r>
      <w:r w:rsidR="000C17FC">
        <w:rPr>
          <w:rFonts w:ascii="Times New Roman" w:hAnsi="Times New Roman" w:cs="Times New Roman"/>
          <w:sz w:val="24"/>
          <w:szCs w:val="24"/>
        </w:rPr>
        <w:t xml:space="preserve">, creating a sense of transparency and trust. </w:t>
      </w:r>
    </w:p>
    <w:p w14:paraId="559A433F" w14:textId="72857621" w:rsidR="00EE1A0D" w:rsidRDefault="00AB7886" w:rsidP="004C0FAD">
      <w:pPr>
        <w:tabs>
          <w:tab w:val="left" w:pos="6816"/>
        </w:tabs>
        <w:spacing w:line="480" w:lineRule="auto"/>
        <w:jc w:val="both"/>
        <w:rPr>
          <w:rFonts w:ascii="Times New Roman" w:hAnsi="Times New Roman" w:cs="Times New Roman"/>
          <w:b/>
          <w:bCs/>
          <w:sz w:val="24"/>
          <w:szCs w:val="24"/>
          <w:u w:val="single"/>
        </w:rPr>
      </w:pPr>
      <w:r w:rsidRPr="00755F2D">
        <w:rPr>
          <w:rFonts w:ascii="Times New Roman" w:hAnsi="Times New Roman" w:cs="Times New Roman"/>
          <w:b/>
          <w:bCs/>
          <w:sz w:val="24"/>
          <w:szCs w:val="24"/>
          <w:u w:val="single"/>
        </w:rPr>
        <w:t xml:space="preserve">6.0 Critical assessment of structure and narrative </w:t>
      </w:r>
    </w:p>
    <w:p w14:paraId="06CCE172" w14:textId="6307A5AC" w:rsidR="00B57840" w:rsidRDefault="00B57840" w:rsidP="004C0FAD">
      <w:pPr>
        <w:tabs>
          <w:tab w:val="left" w:pos="6816"/>
        </w:tabs>
        <w:spacing w:line="480" w:lineRule="auto"/>
        <w:jc w:val="both"/>
        <w:rPr>
          <w:rFonts w:ascii="Times New Roman" w:hAnsi="Times New Roman" w:cs="Times New Roman"/>
          <w:sz w:val="24"/>
          <w:szCs w:val="24"/>
        </w:rPr>
      </w:pPr>
      <w:proofErr w:type="gramStart"/>
      <w:r w:rsidRPr="00B57840">
        <w:rPr>
          <w:rFonts w:ascii="Times New Roman" w:hAnsi="Times New Roman" w:cs="Times New Roman"/>
          <w:sz w:val="24"/>
          <w:szCs w:val="24"/>
        </w:rPr>
        <w:t>In order to</w:t>
      </w:r>
      <w:proofErr w:type="gramEnd"/>
      <w:r w:rsidRPr="00B57840">
        <w:rPr>
          <w:rFonts w:ascii="Times New Roman" w:hAnsi="Times New Roman" w:cs="Times New Roman"/>
          <w:sz w:val="24"/>
          <w:szCs w:val="24"/>
        </w:rPr>
        <w:t xml:space="preserve"> assess the success of Fever-Tree</w:t>
      </w:r>
      <w:r w:rsidR="00D02F22">
        <w:rPr>
          <w:rFonts w:ascii="Times New Roman" w:hAnsi="Times New Roman" w:cs="Times New Roman"/>
          <w:sz w:val="24"/>
          <w:szCs w:val="24"/>
        </w:rPr>
        <w:t>’</w:t>
      </w:r>
      <w:r w:rsidRPr="00B57840">
        <w:rPr>
          <w:rFonts w:ascii="Times New Roman" w:hAnsi="Times New Roman" w:cs="Times New Roman"/>
          <w:sz w:val="24"/>
          <w:szCs w:val="24"/>
        </w:rPr>
        <w:t xml:space="preserve">s storytelling </w:t>
      </w:r>
      <w:r w:rsidR="00D02F22">
        <w:rPr>
          <w:rFonts w:ascii="Times New Roman" w:hAnsi="Times New Roman" w:cs="Times New Roman"/>
          <w:sz w:val="24"/>
          <w:szCs w:val="24"/>
        </w:rPr>
        <w:t xml:space="preserve">techniques, it is vital to critically analyse how well </w:t>
      </w:r>
      <w:r w:rsidR="000009E3">
        <w:rPr>
          <w:rFonts w:ascii="Times New Roman" w:hAnsi="Times New Roman" w:cs="Times New Roman"/>
          <w:sz w:val="24"/>
          <w:szCs w:val="24"/>
        </w:rPr>
        <w:t xml:space="preserve">their storytelling and brand narrative has enabled the brand to connect to their consumers. </w:t>
      </w:r>
      <w:r w:rsidR="00475760">
        <w:rPr>
          <w:rFonts w:ascii="Times New Roman" w:hAnsi="Times New Roman" w:cs="Times New Roman"/>
          <w:sz w:val="24"/>
          <w:szCs w:val="24"/>
        </w:rPr>
        <w:t xml:space="preserve">Fever-Tree has </w:t>
      </w:r>
      <w:r w:rsidR="00F52EE1">
        <w:rPr>
          <w:rFonts w:ascii="Times New Roman" w:hAnsi="Times New Roman" w:cs="Times New Roman"/>
          <w:sz w:val="24"/>
          <w:szCs w:val="24"/>
        </w:rPr>
        <w:t xml:space="preserve">depicted a human and simple brand story of two friends who were passionate about making a change in the </w:t>
      </w:r>
      <w:r w:rsidR="0058091D">
        <w:rPr>
          <w:rFonts w:ascii="Times New Roman" w:hAnsi="Times New Roman" w:cs="Times New Roman"/>
          <w:sz w:val="24"/>
          <w:szCs w:val="24"/>
        </w:rPr>
        <w:t xml:space="preserve">niche </w:t>
      </w:r>
      <w:r w:rsidR="00F52EE1">
        <w:rPr>
          <w:rFonts w:ascii="Times New Roman" w:hAnsi="Times New Roman" w:cs="Times New Roman"/>
          <w:sz w:val="24"/>
          <w:szCs w:val="24"/>
        </w:rPr>
        <w:t>mixer market</w:t>
      </w:r>
      <w:r w:rsidR="007A28D9">
        <w:rPr>
          <w:rFonts w:ascii="Times New Roman" w:hAnsi="Times New Roman" w:cs="Times New Roman"/>
          <w:sz w:val="24"/>
          <w:szCs w:val="24"/>
        </w:rPr>
        <w:t>. R</w:t>
      </w:r>
      <w:r w:rsidR="00F52EE1">
        <w:rPr>
          <w:rFonts w:ascii="Times New Roman" w:hAnsi="Times New Roman" w:cs="Times New Roman"/>
          <w:sz w:val="24"/>
          <w:szCs w:val="24"/>
        </w:rPr>
        <w:t xml:space="preserve">esearch and travelling enabled them to create </w:t>
      </w:r>
      <w:r w:rsidR="00C63167">
        <w:rPr>
          <w:rFonts w:ascii="Times New Roman" w:hAnsi="Times New Roman" w:cs="Times New Roman"/>
          <w:sz w:val="24"/>
          <w:szCs w:val="24"/>
        </w:rPr>
        <w:t>a</w:t>
      </w:r>
      <w:r w:rsidR="00F52EE1">
        <w:rPr>
          <w:rFonts w:ascii="Times New Roman" w:hAnsi="Times New Roman" w:cs="Times New Roman"/>
          <w:sz w:val="24"/>
          <w:szCs w:val="24"/>
        </w:rPr>
        <w:t xml:space="preserve"> formula for one of the first</w:t>
      </w:r>
      <w:r w:rsidR="005D5F5A">
        <w:rPr>
          <w:rFonts w:ascii="Times New Roman" w:hAnsi="Times New Roman" w:cs="Times New Roman"/>
          <w:sz w:val="24"/>
          <w:szCs w:val="24"/>
        </w:rPr>
        <w:t xml:space="preserve"> mainstream</w:t>
      </w:r>
      <w:r w:rsidR="00F52EE1">
        <w:rPr>
          <w:rFonts w:ascii="Times New Roman" w:hAnsi="Times New Roman" w:cs="Times New Roman"/>
          <w:sz w:val="24"/>
          <w:szCs w:val="24"/>
        </w:rPr>
        <w:t xml:space="preserve"> Indian tonic water</w:t>
      </w:r>
      <w:r w:rsidR="005D5F5A">
        <w:rPr>
          <w:rFonts w:ascii="Times New Roman" w:hAnsi="Times New Roman" w:cs="Times New Roman"/>
          <w:sz w:val="24"/>
          <w:szCs w:val="24"/>
        </w:rPr>
        <w:t>s</w:t>
      </w:r>
      <w:r w:rsidR="00F52EE1">
        <w:rPr>
          <w:rFonts w:ascii="Times New Roman" w:hAnsi="Times New Roman" w:cs="Times New Roman"/>
          <w:sz w:val="24"/>
          <w:szCs w:val="24"/>
        </w:rPr>
        <w:t xml:space="preserve"> </w:t>
      </w:r>
      <w:r w:rsidR="002E2746">
        <w:rPr>
          <w:rFonts w:ascii="Times New Roman" w:hAnsi="Times New Roman" w:cs="Times New Roman"/>
          <w:sz w:val="24"/>
          <w:szCs w:val="24"/>
        </w:rPr>
        <w:t xml:space="preserve">made using natural ingredients. </w:t>
      </w:r>
      <w:r w:rsidR="00F97DC9">
        <w:rPr>
          <w:rFonts w:ascii="Times New Roman" w:hAnsi="Times New Roman" w:cs="Times New Roman"/>
          <w:sz w:val="24"/>
          <w:szCs w:val="24"/>
        </w:rPr>
        <w:t xml:space="preserve">This is a </w:t>
      </w:r>
      <w:r w:rsidR="005D5F5A">
        <w:rPr>
          <w:rFonts w:ascii="Times New Roman" w:hAnsi="Times New Roman" w:cs="Times New Roman"/>
          <w:sz w:val="24"/>
          <w:szCs w:val="24"/>
        </w:rPr>
        <w:t xml:space="preserve">very compelling narrative because it is a </w:t>
      </w:r>
      <w:r w:rsidR="000C78F6">
        <w:rPr>
          <w:rFonts w:ascii="Times New Roman" w:hAnsi="Times New Roman" w:cs="Times New Roman"/>
          <w:sz w:val="24"/>
          <w:szCs w:val="24"/>
        </w:rPr>
        <w:t xml:space="preserve">simple success </w:t>
      </w:r>
      <w:r w:rsidR="00F97DC9">
        <w:rPr>
          <w:rFonts w:ascii="Times New Roman" w:hAnsi="Times New Roman" w:cs="Times New Roman"/>
          <w:sz w:val="24"/>
          <w:szCs w:val="24"/>
        </w:rPr>
        <w:t xml:space="preserve">story that the audience can connect with </w:t>
      </w:r>
      <w:r w:rsidR="000C78F6">
        <w:rPr>
          <w:rFonts w:ascii="Times New Roman" w:hAnsi="Times New Roman" w:cs="Times New Roman"/>
          <w:sz w:val="24"/>
          <w:szCs w:val="24"/>
        </w:rPr>
        <w:t>and humanise</w:t>
      </w:r>
      <w:r w:rsidR="00013133">
        <w:rPr>
          <w:rFonts w:ascii="Times New Roman" w:hAnsi="Times New Roman" w:cs="Times New Roman"/>
          <w:sz w:val="24"/>
          <w:szCs w:val="24"/>
        </w:rPr>
        <w:t xml:space="preserve"> and emphasises innovation and the need for creating a new product. </w:t>
      </w:r>
    </w:p>
    <w:p w14:paraId="376B9BBD" w14:textId="3B467C9F" w:rsidR="000E2AD2" w:rsidRDefault="000E2AD2"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008433CA">
        <w:rPr>
          <w:rFonts w:ascii="Times New Roman" w:hAnsi="Times New Roman" w:cs="Times New Roman"/>
          <w:sz w:val="24"/>
          <w:szCs w:val="24"/>
        </w:rPr>
        <w:t xml:space="preserve">perhaps the audience could have witnessed more about the struggles and obstacles that were present when Tim and Charles </w:t>
      </w:r>
      <w:r w:rsidR="00766140">
        <w:rPr>
          <w:rFonts w:ascii="Times New Roman" w:hAnsi="Times New Roman" w:cs="Times New Roman"/>
          <w:sz w:val="24"/>
          <w:szCs w:val="24"/>
        </w:rPr>
        <w:t xml:space="preserve">set out on their journey. </w:t>
      </w:r>
      <w:r w:rsidR="009236FB">
        <w:rPr>
          <w:rFonts w:ascii="Times New Roman" w:hAnsi="Times New Roman" w:cs="Times New Roman"/>
          <w:sz w:val="24"/>
          <w:szCs w:val="24"/>
        </w:rPr>
        <w:t>The brand sto</w:t>
      </w:r>
      <w:r w:rsidR="008D7C28">
        <w:rPr>
          <w:rFonts w:ascii="Times New Roman" w:hAnsi="Times New Roman" w:cs="Times New Roman"/>
          <w:sz w:val="24"/>
          <w:szCs w:val="24"/>
        </w:rPr>
        <w:t xml:space="preserve">ry online does not mention any difficulties. </w:t>
      </w:r>
      <w:r w:rsidR="00674253">
        <w:rPr>
          <w:rFonts w:ascii="Times New Roman" w:hAnsi="Times New Roman" w:cs="Times New Roman"/>
          <w:sz w:val="24"/>
          <w:szCs w:val="24"/>
        </w:rPr>
        <w:t xml:space="preserve">Exposing a more vulnerable </w:t>
      </w:r>
      <w:r w:rsidR="008D7C28">
        <w:rPr>
          <w:rFonts w:ascii="Times New Roman" w:hAnsi="Times New Roman" w:cs="Times New Roman"/>
          <w:sz w:val="24"/>
          <w:szCs w:val="24"/>
        </w:rPr>
        <w:t>side</w:t>
      </w:r>
      <w:r w:rsidR="00674253">
        <w:rPr>
          <w:rFonts w:ascii="Times New Roman" w:hAnsi="Times New Roman" w:cs="Times New Roman"/>
          <w:sz w:val="24"/>
          <w:szCs w:val="24"/>
        </w:rPr>
        <w:t xml:space="preserve"> to the story will help to humanise and build a connection with the audience</w:t>
      </w:r>
      <w:r w:rsidR="008A6E02">
        <w:rPr>
          <w:rFonts w:ascii="Times New Roman" w:hAnsi="Times New Roman" w:cs="Times New Roman"/>
          <w:sz w:val="24"/>
          <w:szCs w:val="24"/>
        </w:rPr>
        <w:t>.</w:t>
      </w:r>
    </w:p>
    <w:p w14:paraId="5B070D99" w14:textId="40C4164A" w:rsidR="000C78F6" w:rsidRDefault="000C78F6"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3A3689">
        <w:rPr>
          <w:rFonts w:ascii="Times New Roman" w:hAnsi="Times New Roman" w:cs="Times New Roman"/>
          <w:sz w:val="24"/>
          <w:szCs w:val="24"/>
        </w:rPr>
        <w:t xml:space="preserve">Fever-Tree </w:t>
      </w:r>
      <w:r w:rsidR="00745987">
        <w:rPr>
          <w:rFonts w:ascii="Times New Roman" w:hAnsi="Times New Roman" w:cs="Times New Roman"/>
          <w:sz w:val="24"/>
          <w:szCs w:val="24"/>
        </w:rPr>
        <w:t>uses</w:t>
      </w:r>
      <w:r w:rsidR="003A3689">
        <w:rPr>
          <w:rFonts w:ascii="Times New Roman" w:hAnsi="Times New Roman" w:cs="Times New Roman"/>
          <w:sz w:val="24"/>
          <w:szCs w:val="24"/>
        </w:rPr>
        <w:t xml:space="preserve"> multiple storytelling tools to connect with their audience</w:t>
      </w:r>
      <w:r w:rsidR="00714F19">
        <w:rPr>
          <w:rFonts w:ascii="Times New Roman" w:hAnsi="Times New Roman" w:cs="Times New Roman"/>
          <w:sz w:val="24"/>
          <w:szCs w:val="24"/>
        </w:rPr>
        <w:t>.</w:t>
      </w:r>
      <w:r w:rsidR="003A3689">
        <w:rPr>
          <w:rFonts w:ascii="Times New Roman" w:hAnsi="Times New Roman" w:cs="Times New Roman"/>
          <w:sz w:val="24"/>
          <w:szCs w:val="24"/>
        </w:rPr>
        <w:t xml:space="preserve"> </w:t>
      </w:r>
      <w:r w:rsidR="00714F19">
        <w:rPr>
          <w:rFonts w:ascii="Times New Roman" w:hAnsi="Times New Roman" w:cs="Times New Roman"/>
          <w:sz w:val="24"/>
          <w:szCs w:val="24"/>
        </w:rPr>
        <w:t>F</w:t>
      </w:r>
      <w:r w:rsidR="003A3689">
        <w:rPr>
          <w:rFonts w:ascii="Times New Roman" w:hAnsi="Times New Roman" w:cs="Times New Roman"/>
          <w:sz w:val="24"/>
          <w:szCs w:val="24"/>
        </w:rPr>
        <w:t>or example</w:t>
      </w:r>
      <w:r w:rsidR="004A7A36">
        <w:rPr>
          <w:rFonts w:ascii="Times New Roman" w:hAnsi="Times New Roman" w:cs="Times New Roman"/>
          <w:sz w:val="24"/>
          <w:szCs w:val="24"/>
        </w:rPr>
        <w:t>,</w:t>
      </w:r>
      <w:r w:rsidR="003A3689">
        <w:rPr>
          <w:rFonts w:ascii="Times New Roman" w:hAnsi="Times New Roman" w:cs="Times New Roman"/>
          <w:sz w:val="24"/>
          <w:szCs w:val="24"/>
        </w:rPr>
        <w:t xml:space="preserve"> </w:t>
      </w:r>
      <w:r w:rsidR="00523A3B">
        <w:rPr>
          <w:rFonts w:ascii="Times New Roman" w:hAnsi="Times New Roman" w:cs="Times New Roman"/>
          <w:sz w:val="24"/>
          <w:szCs w:val="24"/>
        </w:rPr>
        <w:t xml:space="preserve">offering chances to win tickets to a festival, therefore bringing people together </w:t>
      </w:r>
      <w:r w:rsidR="00133F52">
        <w:rPr>
          <w:rFonts w:ascii="Times New Roman" w:hAnsi="Times New Roman" w:cs="Times New Roman"/>
          <w:sz w:val="24"/>
          <w:szCs w:val="24"/>
        </w:rPr>
        <w:t>to</w:t>
      </w:r>
      <w:r w:rsidR="00523A3B">
        <w:rPr>
          <w:rFonts w:ascii="Times New Roman" w:hAnsi="Times New Roman" w:cs="Times New Roman"/>
          <w:sz w:val="24"/>
          <w:szCs w:val="24"/>
        </w:rPr>
        <w:t xml:space="preserve"> </w:t>
      </w:r>
      <w:r w:rsidR="00362D15">
        <w:rPr>
          <w:rFonts w:ascii="Times New Roman" w:hAnsi="Times New Roman" w:cs="Times New Roman"/>
          <w:sz w:val="24"/>
          <w:szCs w:val="24"/>
        </w:rPr>
        <w:t>socialise over their products</w:t>
      </w:r>
      <w:r w:rsidR="00133F52">
        <w:rPr>
          <w:rFonts w:ascii="Times New Roman" w:hAnsi="Times New Roman" w:cs="Times New Roman"/>
          <w:sz w:val="24"/>
          <w:szCs w:val="24"/>
        </w:rPr>
        <w:t>,</w:t>
      </w:r>
      <w:r w:rsidR="001026AA">
        <w:rPr>
          <w:rFonts w:ascii="Times New Roman" w:hAnsi="Times New Roman" w:cs="Times New Roman"/>
          <w:sz w:val="24"/>
          <w:szCs w:val="24"/>
        </w:rPr>
        <w:t xml:space="preserve"> and </w:t>
      </w:r>
      <w:r w:rsidR="00362D15">
        <w:rPr>
          <w:rFonts w:ascii="Times New Roman" w:hAnsi="Times New Roman" w:cs="Times New Roman"/>
          <w:sz w:val="24"/>
          <w:szCs w:val="24"/>
        </w:rPr>
        <w:t xml:space="preserve">offering virtual mixing classes </w:t>
      </w:r>
      <w:r w:rsidR="001026AA">
        <w:rPr>
          <w:rFonts w:ascii="Times New Roman" w:hAnsi="Times New Roman" w:cs="Times New Roman"/>
          <w:sz w:val="24"/>
          <w:szCs w:val="24"/>
        </w:rPr>
        <w:t xml:space="preserve">where the audience can have a </w:t>
      </w:r>
      <w:r w:rsidR="00216F66">
        <w:rPr>
          <w:rFonts w:ascii="Times New Roman" w:hAnsi="Times New Roman" w:cs="Times New Roman"/>
          <w:sz w:val="24"/>
          <w:szCs w:val="24"/>
        </w:rPr>
        <w:t>hands-on</w:t>
      </w:r>
      <w:r w:rsidR="001026AA">
        <w:rPr>
          <w:rFonts w:ascii="Times New Roman" w:hAnsi="Times New Roman" w:cs="Times New Roman"/>
          <w:sz w:val="24"/>
          <w:szCs w:val="24"/>
        </w:rPr>
        <w:t xml:space="preserve"> experience </w:t>
      </w:r>
      <w:r w:rsidR="00276334">
        <w:rPr>
          <w:rFonts w:ascii="Times New Roman" w:hAnsi="Times New Roman" w:cs="Times New Roman"/>
          <w:sz w:val="24"/>
          <w:szCs w:val="24"/>
        </w:rPr>
        <w:t>while</w:t>
      </w:r>
      <w:r w:rsidR="001026AA">
        <w:rPr>
          <w:rFonts w:ascii="Times New Roman" w:hAnsi="Times New Roman" w:cs="Times New Roman"/>
          <w:sz w:val="24"/>
          <w:szCs w:val="24"/>
        </w:rPr>
        <w:t xml:space="preserve"> test</w:t>
      </w:r>
      <w:r w:rsidR="00276334">
        <w:rPr>
          <w:rFonts w:ascii="Times New Roman" w:hAnsi="Times New Roman" w:cs="Times New Roman"/>
          <w:sz w:val="24"/>
          <w:szCs w:val="24"/>
        </w:rPr>
        <w:t>ing</w:t>
      </w:r>
      <w:r w:rsidR="001026AA">
        <w:rPr>
          <w:rFonts w:ascii="Times New Roman" w:hAnsi="Times New Roman" w:cs="Times New Roman"/>
          <w:sz w:val="24"/>
          <w:szCs w:val="24"/>
        </w:rPr>
        <w:t xml:space="preserve"> out different </w:t>
      </w:r>
      <w:r w:rsidR="00276334">
        <w:rPr>
          <w:rFonts w:ascii="Times New Roman" w:hAnsi="Times New Roman" w:cs="Times New Roman"/>
          <w:sz w:val="24"/>
          <w:szCs w:val="24"/>
        </w:rPr>
        <w:t xml:space="preserve">drink </w:t>
      </w:r>
      <w:r w:rsidR="001026AA">
        <w:rPr>
          <w:rFonts w:ascii="Times New Roman" w:hAnsi="Times New Roman" w:cs="Times New Roman"/>
          <w:sz w:val="24"/>
          <w:szCs w:val="24"/>
        </w:rPr>
        <w:t>combinations.</w:t>
      </w:r>
      <w:r w:rsidR="00276334">
        <w:rPr>
          <w:rFonts w:ascii="Times New Roman" w:hAnsi="Times New Roman" w:cs="Times New Roman"/>
          <w:sz w:val="24"/>
          <w:szCs w:val="24"/>
        </w:rPr>
        <w:t xml:space="preserve"> T</w:t>
      </w:r>
      <w:r w:rsidR="00216F66">
        <w:rPr>
          <w:rFonts w:ascii="Times New Roman" w:hAnsi="Times New Roman" w:cs="Times New Roman"/>
          <w:sz w:val="24"/>
          <w:szCs w:val="24"/>
        </w:rPr>
        <w:t>hese interactive experiences allow the consumers to connect with the brand directly</w:t>
      </w:r>
      <w:r w:rsidR="0060768B">
        <w:rPr>
          <w:rFonts w:ascii="Times New Roman" w:hAnsi="Times New Roman" w:cs="Times New Roman"/>
          <w:sz w:val="24"/>
          <w:szCs w:val="24"/>
        </w:rPr>
        <w:t>.</w:t>
      </w:r>
    </w:p>
    <w:p w14:paraId="0988D24D" w14:textId="786E467B" w:rsidR="00CD050F" w:rsidRDefault="000E12A6"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Moreover, </w:t>
      </w:r>
      <w:r w:rsidR="001D1BEE">
        <w:rPr>
          <w:rFonts w:ascii="Times New Roman" w:hAnsi="Times New Roman" w:cs="Times New Roman"/>
          <w:sz w:val="24"/>
          <w:szCs w:val="24"/>
        </w:rPr>
        <w:t xml:space="preserve">donating to charity can lead to </w:t>
      </w:r>
      <w:r w:rsidR="00FB10D2">
        <w:rPr>
          <w:rFonts w:ascii="Times New Roman" w:hAnsi="Times New Roman" w:cs="Times New Roman"/>
          <w:sz w:val="24"/>
          <w:szCs w:val="24"/>
        </w:rPr>
        <w:t>neuropsychological</w:t>
      </w:r>
      <w:r w:rsidR="001D1BEE">
        <w:rPr>
          <w:rFonts w:ascii="Times New Roman" w:hAnsi="Times New Roman" w:cs="Times New Roman"/>
          <w:sz w:val="24"/>
          <w:szCs w:val="24"/>
        </w:rPr>
        <w:t xml:space="preserve"> </w:t>
      </w:r>
      <w:r w:rsidR="00FB10D2">
        <w:rPr>
          <w:rFonts w:ascii="Times New Roman" w:hAnsi="Times New Roman" w:cs="Times New Roman"/>
          <w:sz w:val="24"/>
          <w:szCs w:val="24"/>
        </w:rPr>
        <w:t xml:space="preserve">effects where people feel a sense of </w:t>
      </w:r>
      <w:r w:rsidR="00F170AA">
        <w:rPr>
          <w:rFonts w:ascii="Times New Roman" w:hAnsi="Times New Roman" w:cs="Times New Roman"/>
          <w:sz w:val="24"/>
          <w:szCs w:val="24"/>
        </w:rPr>
        <w:t xml:space="preserve">pleasure, </w:t>
      </w:r>
      <w:proofErr w:type="gramStart"/>
      <w:r w:rsidR="00F170AA">
        <w:rPr>
          <w:rFonts w:ascii="Times New Roman" w:hAnsi="Times New Roman" w:cs="Times New Roman"/>
          <w:sz w:val="24"/>
          <w:szCs w:val="24"/>
        </w:rPr>
        <w:t>euphoria</w:t>
      </w:r>
      <w:proofErr w:type="gramEnd"/>
      <w:r w:rsidR="00F170AA">
        <w:rPr>
          <w:rFonts w:ascii="Times New Roman" w:hAnsi="Times New Roman" w:cs="Times New Roman"/>
          <w:sz w:val="24"/>
          <w:szCs w:val="24"/>
        </w:rPr>
        <w:t xml:space="preserve"> and </w:t>
      </w:r>
      <w:r w:rsidR="0037378D">
        <w:rPr>
          <w:rFonts w:ascii="Times New Roman" w:hAnsi="Times New Roman" w:cs="Times New Roman"/>
          <w:sz w:val="24"/>
          <w:szCs w:val="24"/>
        </w:rPr>
        <w:t>connection to others. The malaria campaig</w:t>
      </w:r>
      <w:r w:rsidR="000E2B6A">
        <w:rPr>
          <w:rFonts w:ascii="Times New Roman" w:hAnsi="Times New Roman" w:cs="Times New Roman"/>
          <w:sz w:val="24"/>
          <w:szCs w:val="24"/>
        </w:rPr>
        <w:t xml:space="preserve">n </w:t>
      </w:r>
      <w:r w:rsidR="00F36952">
        <w:rPr>
          <w:rFonts w:ascii="Times New Roman" w:hAnsi="Times New Roman" w:cs="Times New Roman"/>
          <w:sz w:val="24"/>
          <w:szCs w:val="24"/>
        </w:rPr>
        <w:t xml:space="preserve">in 2019 </w:t>
      </w:r>
      <w:r w:rsidR="000E2B6A">
        <w:rPr>
          <w:rFonts w:ascii="Times New Roman" w:hAnsi="Times New Roman" w:cs="Times New Roman"/>
          <w:sz w:val="24"/>
          <w:szCs w:val="24"/>
        </w:rPr>
        <w:t xml:space="preserve">emphasised the caring archetype </w:t>
      </w:r>
      <w:r w:rsidR="00543556">
        <w:rPr>
          <w:rFonts w:ascii="Times New Roman" w:hAnsi="Times New Roman" w:cs="Times New Roman"/>
          <w:sz w:val="24"/>
          <w:szCs w:val="24"/>
        </w:rPr>
        <w:t xml:space="preserve">that the brand narrative possesses and allowed the </w:t>
      </w:r>
      <w:r w:rsidR="00BD0FF3">
        <w:rPr>
          <w:rFonts w:ascii="Times New Roman" w:hAnsi="Times New Roman" w:cs="Times New Roman"/>
          <w:sz w:val="24"/>
          <w:szCs w:val="24"/>
        </w:rPr>
        <w:t>audience to make a difference and feel a sense of achievement</w:t>
      </w:r>
      <w:r w:rsidR="00F36952">
        <w:rPr>
          <w:rFonts w:ascii="Times New Roman" w:hAnsi="Times New Roman" w:cs="Times New Roman"/>
          <w:sz w:val="24"/>
          <w:szCs w:val="24"/>
        </w:rPr>
        <w:t xml:space="preserve"> when purchasing a product. </w:t>
      </w:r>
    </w:p>
    <w:p w14:paraId="5EA05F97" w14:textId="3D97EBF3" w:rsidR="0093606F" w:rsidRDefault="0093606F" w:rsidP="004C0FAD">
      <w:pPr>
        <w:tabs>
          <w:tab w:val="left" w:pos="6816"/>
        </w:tabs>
        <w:spacing w:line="480" w:lineRule="auto"/>
        <w:jc w:val="both"/>
        <w:rPr>
          <w:rFonts w:ascii="Times New Roman" w:hAnsi="Times New Roman" w:cs="Times New Roman"/>
          <w:sz w:val="24"/>
          <w:szCs w:val="24"/>
        </w:rPr>
      </w:pPr>
      <w:r w:rsidRPr="008D7C28">
        <w:rPr>
          <w:rFonts w:ascii="Times New Roman" w:hAnsi="Times New Roman" w:cs="Times New Roman"/>
          <w:sz w:val="24"/>
          <w:szCs w:val="24"/>
        </w:rPr>
        <w:t xml:space="preserve">Additionally, the storytelling framework of the </w:t>
      </w:r>
      <w:r w:rsidR="00CD727C" w:rsidRPr="008D7C28">
        <w:rPr>
          <w:rFonts w:ascii="Times New Roman" w:hAnsi="Times New Roman" w:cs="Times New Roman"/>
          <w:sz w:val="24"/>
          <w:szCs w:val="24"/>
        </w:rPr>
        <w:t>‘hero’s journey’</w:t>
      </w:r>
      <w:r w:rsidR="000D7399">
        <w:rPr>
          <w:rFonts w:ascii="Times New Roman" w:hAnsi="Times New Roman" w:cs="Times New Roman"/>
          <w:sz w:val="24"/>
          <w:szCs w:val="24"/>
        </w:rPr>
        <w:t xml:space="preserve"> is </w:t>
      </w:r>
      <w:r w:rsidR="002D3F1C">
        <w:rPr>
          <w:rFonts w:ascii="Times New Roman" w:hAnsi="Times New Roman" w:cs="Times New Roman"/>
          <w:sz w:val="24"/>
          <w:szCs w:val="24"/>
        </w:rPr>
        <w:t>extremely</w:t>
      </w:r>
      <w:r w:rsidR="000D7399">
        <w:rPr>
          <w:rFonts w:ascii="Times New Roman" w:hAnsi="Times New Roman" w:cs="Times New Roman"/>
          <w:sz w:val="24"/>
          <w:szCs w:val="24"/>
        </w:rPr>
        <w:t xml:space="preserve"> compelling and as seen on the website, </w:t>
      </w:r>
      <w:r w:rsidR="007075FD">
        <w:rPr>
          <w:rFonts w:ascii="Times New Roman" w:hAnsi="Times New Roman" w:cs="Times New Roman"/>
          <w:sz w:val="24"/>
          <w:szCs w:val="24"/>
        </w:rPr>
        <w:t xml:space="preserve">the audience can witness footage in the form of videos and pictures of the </w:t>
      </w:r>
      <w:r w:rsidR="00C15FBE">
        <w:rPr>
          <w:rFonts w:ascii="Times New Roman" w:hAnsi="Times New Roman" w:cs="Times New Roman"/>
          <w:sz w:val="24"/>
          <w:szCs w:val="24"/>
        </w:rPr>
        <w:t xml:space="preserve">adventure that Tim and Charles embarked on. </w:t>
      </w:r>
      <w:r w:rsidR="00197025">
        <w:rPr>
          <w:rFonts w:ascii="Times New Roman" w:hAnsi="Times New Roman" w:cs="Times New Roman"/>
          <w:sz w:val="24"/>
          <w:szCs w:val="24"/>
        </w:rPr>
        <w:t xml:space="preserve">The sense of transparency and authenticity </w:t>
      </w:r>
      <w:r w:rsidR="006658E0">
        <w:rPr>
          <w:rFonts w:ascii="Times New Roman" w:hAnsi="Times New Roman" w:cs="Times New Roman"/>
          <w:sz w:val="24"/>
          <w:szCs w:val="24"/>
        </w:rPr>
        <w:t>resonates with the audience</w:t>
      </w:r>
      <w:r w:rsidR="000D63F1">
        <w:rPr>
          <w:rFonts w:ascii="Times New Roman" w:hAnsi="Times New Roman" w:cs="Times New Roman"/>
          <w:sz w:val="24"/>
          <w:szCs w:val="24"/>
        </w:rPr>
        <w:t xml:space="preserve">. </w:t>
      </w:r>
    </w:p>
    <w:p w14:paraId="0A83FBC8" w14:textId="4504A0A4" w:rsidR="00AB7886" w:rsidRDefault="00AB7886" w:rsidP="004C0FAD">
      <w:pPr>
        <w:tabs>
          <w:tab w:val="left" w:pos="6816"/>
        </w:tabs>
        <w:spacing w:line="480" w:lineRule="auto"/>
        <w:jc w:val="both"/>
        <w:rPr>
          <w:rFonts w:ascii="Times New Roman" w:hAnsi="Times New Roman" w:cs="Times New Roman"/>
          <w:b/>
          <w:bCs/>
          <w:sz w:val="24"/>
          <w:szCs w:val="24"/>
          <w:u w:val="single"/>
        </w:rPr>
      </w:pPr>
      <w:r w:rsidRPr="00755F2D">
        <w:rPr>
          <w:rFonts w:ascii="Times New Roman" w:hAnsi="Times New Roman" w:cs="Times New Roman"/>
          <w:b/>
          <w:bCs/>
          <w:sz w:val="24"/>
          <w:szCs w:val="24"/>
          <w:u w:val="single"/>
        </w:rPr>
        <w:t>7.0 Summary of audit</w:t>
      </w:r>
      <w:r w:rsidR="00865E05">
        <w:rPr>
          <w:rFonts w:ascii="Times New Roman" w:hAnsi="Times New Roman" w:cs="Times New Roman"/>
          <w:b/>
          <w:bCs/>
          <w:sz w:val="24"/>
          <w:szCs w:val="24"/>
          <w:u w:val="single"/>
        </w:rPr>
        <w:t xml:space="preserve"> </w:t>
      </w:r>
    </w:p>
    <w:p w14:paraId="5D939B94" w14:textId="74329367" w:rsidR="00ED1B89" w:rsidRPr="00ED1B89" w:rsidRDefault="00ED1B89" w:rsidP="004C0FAD">
      <w:pPr>
        <w:tabs>
          <w:tab w:val="left" w:pos="6816"/>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summarise, Fever-Tree has successfully managed to connect with their audience on many different digital </w:t>
      </w:r>
      <w:r w:rsidR="00620989">
        <w:rPr>
          <w:rFonts w:ascii="Times New Roman" w:hAnsi="Times New Roman" w:cs="Times New Roman"/>
          <w:sz w:val="24"/>
          <w:szCs w:val="24"/>
        </w:rPr>
        <w:t>platforms</w:t>
      </w:r>
      <w:r>
        <w:rPr>
          <w:rFonts w:ascii="Times New Roman" w:hAnsi="Times New Roman" w:cs="Times New Roman"/>
          <w:sz w:val="24"/>
          <w:szCs w:val="24"/>
        </w:rPr>
        <w:t xml:space="preserve"> and share their brand story and narrative through transmedia content. </w:t>
      </w:r>
      <w:r w:rsidR="008A6E02">
        <w:rPr>
          <w:rFonts w:ascii="Times New Roman" w:hAnsi="Times New Roman" w:cs="Times New Roman"/>
          <w:sz w:val="24"/>
          <w:szCs w:val="24"/>
        </w:rPr>
        <w:t xml:space="preserve">Although, the brand should aim to be more open and transparent with their audience to </w:t>
      </w:r>
      <w:r w:rsidR="008D7C28">
        <w:rPr>
          <w:rFonts w:ascii="Times New Roman" w:hAnsi="Times New Roman" w:cs="Times New Roman"/>
          <w:sz w:val="24"/>
          <w:szCs w:val="24"/>
        </w:rPr>
        <w:t xml:space="preserve">enable a deeper connection. </w:t>
      </w:r>
    </w:p>
    <w:p w14:paraId="6EE69503"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6846D0EC"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7D922632"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07CA6D56" w14:textId="706FDE6C" w:rsidR="00E14083" w:rsidRDefault="006A0E59" w:rsidP="004C0FAD">
      <w:pPr>
        <w:tabs>
          <w:tab w:val="left" w:pos="6816"/>
        </w:tabs>
        <w:spacing w:line="480" w:lineRule="auto"/>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w:drawing>
          <wp:anchor distT="0" distB="0" distL="114300" distR="114300" simplePos="0" relativeHeight="251662336" behindDoc="1" locked="0" layoutInCell="1" allowOverlap="1" wp14:anchorId="0409118C" wp14:editId="5E9F9112">
            <wp:simplePos x="0" y="0"/>
            <wp:positionH relativeFrom="margin">
              <wp:posOffset>933450</wp:posOffset>
            </wp:positionH>
            <wp:positionV relativeFrom="page">
              <wp:posOffset>1219200</wp:posOffset>
            </wp:positionV>
            <wp:extent cx="3769360" cy="9429750"/>
            <wp:effectExtent l="0" t="0" r="2540" b="0"/>
            <wp:wrapTight wrapText="bothSides">
              <wp:wrapPolygon edited="0">
                <wp:start x="0" y="0"/>
                <wp:lineTo x="0" y="21556"/>
                <wp:lineTo x="21505" y="21556"/>
                <wp:lineTo x="21505"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69360" cy="9429750"/>
                    </a:xfrm>
                    <a:prstGeom prst="rect">
                      <a:avLst/>
                    </a:prstGeom>
                  </pic:spPr>
                </pic:pic>
              </a:graphicData>
            </a:graphic>
            <wp14:sizeRelH relativeFrom="margin">
              <wp14:pctWidth>0</wp14:pctWidth>
            </wp14:sizeRelH>
            <wp14:sizeRelV relativeFrom="margin">
              <wp14:pctHeight>0</wp14:pctHeight>
            </wp14:sizeRelV>
          </wp:anchor>
        </w:drawing>
      </w:r>
      <w:r w:rsidR="00E14083">
        <w:rPr>
          <w:rFonts w:ascii="Times New Roman" w:hAnsi="Times New Roman" w:cs="Times New Roman"/>
          <w:b/>
          <w:bCs/>
          <w:sz w:val="24"/>
          <w:szCs w:val="24"/>
          <w:u w:val="single"/>
        </w:rPr>
        <w:t>8.0</w:t>
      </w:r>
      <w:r w:rsidR="001C6421">
        <w:rPr>
          <w:rFonts w:ascii="Times New Roman" w:hAnsi="Times New Roman" w:cs="Times New Roman"/>
          <w:b/>
          <w:bCs/>
          <w:sz w:val="24"/>
          <w:szCs w:val="24"/>
          <w:u w:val="single"/>
        </w:rPr>
        <w:t xml:space="preserve"> </w:t>
      </w:r>
      <w:r w:rsidR="00E14083">
        <w:rPr>
          <w:rFonts w:ascii="Times New Roman" w:hAnsi="Times New Roman" w:cs="Times New Roman"/>
          <w:b/>
          <w:bCs/>
          <w:sz w:val="24"/>
          <w:szCs w:val="24"/>
          <w:u w:val="single"/>
        </w:rPr>
        <w:t>Infographic</w:t>
      </w:r>
    </w:p>
    <w:p w14:paraId="2717E3E1" w14:textId="42E5CB28"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14DB387F" w14:textId="088EB0E2"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2EE0DD4F"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4E919B9A"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2263EE78"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5D57E9D4"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24FB568A"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2E731ED8"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0453BCEF"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28E6C226"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6814F1D2"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0F30DE93"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3FE07E1A"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53D2C78D"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69EA1046"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52347B2A"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5AD96E79"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7CB5A41B"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559F0888" w14:textId="77777777" w:rsidR="00C00723" w:rsidRDefault="00C00723" w:rsidP="004C0FAD">
      <w:pPr>
        <w:tabs>
          <w:tab w:val="left" w:pos="6816"/>
        </w:tabs>
        <w:spacing w:line="480" w:lineRule="auto"/>
        <w:jc w:val="both"/>
        <w:rPr>
          <w:rFonts w:ascii="Times New Roman" w:hAnsi="Times New Roman" w:cs="Times New Roman"/>
          <w:b/>
          <w:bCs/>
          <w:sz w:val="24"/>
          <w:szCs w:val="24"/>
          <w:u w:val="single"/>
        </w:rPr>
      </w:pPr>
    </w:p>
    <w:p w14:paraId="105D2293" w14:textId="0D229590" w:rsidR="00E14083" w:rsidRDefault="00E14083" w:rsidP="004C0FAD">
      <w:pPr>
        <w:tabs>
          <w:tab w:val="left" w:pos="6816"/>
        </w:tabs>
        <w:spacing w:line="48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9.0 References</w:t>
      </w:r>
    </w:p>
    <w:p w14:paraId="65F3072C" w14:textId="77777777" w:rsidR="00667B7E" w:rsidRDefault="00667B7E" w:rsidP="00AF2B9F">
      <w:pPr>
        <w:tabs>
          <w:tab w:val="left" w:pos="6816"/>
        </w:tabs>
        <w:spacing w:line="480" w:lineRule="auto"/>
        <w:jc w:val="both"/>
        <w:rPr>
          <w:rFonts w:ascii="Times New Roman" w:hAnsi="Times New Roman" w:cs="Times New Roman"/>
          <w:sz w:val="24"/>
          <w:szCs w:val="24"/>
        </w:rPr>
      </w:pPr>
      <w:r w:rsidRPr="00F72D55">
        <w:rPr>
          <w:rFonts w:ascii="Times New Roman" w:hAnsi="Times New Roman" w:cs="Times New Roman"/>
          <w:sz w:val="24"/>
          <w:szCs w:val="24"/>
        </w:rPr>
        <w:t xml:space="preserve">Bonchek, M. (2016) “How to Build a Strategic Narrative,” </w:t>
      </w:r>
      <w:r w:rsidRPr="004E45E0">
        <w:rPr>
          <w:rFonts w:ascii="Times New Roman" w:hAnsi="Times New Roman" w:cs="Times New Roman"/>
          <w:i/>
          <w:iCs/>
          <w:sz w:val="24"/>
          <w:szCs w:val="24"/>
        </w:rPr>
        <w:t>Harvard Business Review</w:t>
      </w:r>
      <w:r w:rsidRPr="00F72D55">
        <w:rPr>
          <w:rFonts w:ascii="Times New Roman" w:hAnsi="Times New Roman" w:cs="Times New Roman"/>
          <w:sz w:val="24"/>
          <w:szCs w:val="24"/>
        </w:rPr>
        <w:t xml:space="preserve"> [Preprint]. Available at: </w:t>
      </w:r>
      <w:hyperlink r:id="rId9" w:history="1">
        <w:r w:rsidRPr="00F96578">
          <w:rPr>
            <w:rStyle w:val="Hyperlink"/>
            <w:rFonts w:ascii="Times New Roman" w:hAnsi="Times New Roman" w:cs="Times New Roman"/>
            <w:sz w:val="24"/>
            <w:szCs w:val="24"/>
          </w:rPr>
          <w:t>https://hbr.org/2016/03/how-to-build-a-strategic-narrative</w:t>
        </w:r>
      </w:hyperlink>
      <w:r>
        <w:rPr>
          <w:rFonts w:ascii="Times New Roman" w:hAnsi="Times New Roman" w:cs="Times New Roman"/>
          <w:sz w:val="24"/>
          <w:szCs w:val="24"/>
        </w:rPr>
        <w:t xml:space="preserve"> </w:t>
      </w:r>
      <w:r w:rsidRPr="00F72D55">
        <w:rPr>
          <w:rFonts w:ascii="Times New Roman" w:hAnsi="Times New Roman" w:cs="Times New Roman"/>
          <w:sz w:val="24"/>
          <w:szCs w:val="24"/>
        </w:rPr>
        <w:t xml:space="preserve"> (Accessed: December 12, 2022).</w:t>
      </w:r>
      <w:r>
        <w:rPr>
          <w:rFonts w:ascii="Times New Roman" w:hAnsi="Times New Roman" w:cs="Times New Roman"/>
          <w:sz w:val="24"/>
          <w:szCs w:val="24"/>
        </w:rPr>
        <w:t xml:space="preserve"> </w:t>
      </w:r>
    </w:p>
    <w:p w14:paraId="376719BF" w14:textId="77777777" w:rsidR="00667B7E" w:rsidRPr="00B455F2" w:rsidRDefault="00667B7E" w:rsidP="00B455F2">
      <w:pPr>
        <w:tabs>
          <w:tab w:val="left" w:pos="6816"/>
        </w:tabs>
        <w:spacing w:line="480" w:lineRule="auto"/>
        <w:jc w:val="both"/>
        <w:rPr>
          <w:rFonts w:ascii="Times New Roman" w:hAnsi="Times New Roman" w:cs="Times New Roman"/>
          <w:sz w:val="24"/>
          <w:szCs w:val="24"/>
        </w:rPr>
      </w:pPr>
      <w:r w:rsidRPr="00B455F2">
        <w:rPr>
          <w:rFonts w:ascii="Times New Roman" w:hAnsi="Times New Roman" w:cs="Times New Roman"/>
          <w:sz w:val="24"/>
          <w:szCs w:val="24"/>
        </w:rPr>
        <w:t xml:space="preserve">Brown, S. (2022) </w:t>
      </w:r>
      <w:proofErr w:type="spellStart"/>
      <w:r w:rsidRPr="00B455F2">
        <w:rPr>
          <w:rFonts w:ascii="Times New Roman" w:hAnsi="Times New Roman" w:cs="Times New Roman"/>
          <w:i/>
          <w:iCs/>
          <w:sz w:val="24"/>
          <w:szCs w:val="24"/>
        </w:rPr>
        <w:t>Storybrand</w:t>
      </w:r>
      <w:proofErr w:type="spellEnd"/>
      <w:r w:rsidRPr="00B455F2">
        <w:rPr>
          <w:rFonts w:ascii="Times New Roman" w:hAnsi="Times New Roman" w:cs="Times New Roman"/>
          <w:i/>
          <w:iCs/>
          <w:sz w:val="24"/>
          <w:szCs w:val="24"/>
        </w:rPr>
        <w:t xml:space="preserve"> Hero's journey</w:t>
      </w:r>
      <w:r w:rsidRPr="00B455F2">
        <w:rPr>
          <w:rFonts w:ascii="Times New Roman" w:hAnsi="Times New Roman" w:cs="Times New Roman"/>
          <w:sz w:val="24"/>
          <w:szCs w:val="24"/>
        </w:rPr>
        <w:t xml:space="preserve">, </w:t>
      </w:r>
      <w:r w:rsidRPr="00B455F2">
        <w:rPr>
          <w:rFonts w:ascii="Times New Roman" w:hAnsi="Times New Roman" w:cs="Times New Roman"/>
          <w:i/>
          <w:iCs/>
          <w:sz w:val="24"/>
          <w:szCs w:val="24"/>
        </w:rPr>
        <w:t>ROI Online</w:t>
      </w:r>
      <w:r w:rsidRPr="00B455F2">
        <w:rPr>
          <w:rFonts w:ascii="Times New Roman" w:hAnsi="Times New Roman" w:cs="Times New Roman"/>
          <w:sz w:val="24"/>
          <w:szCs w:val="24"/>
        </w:rPr>
        <w:t xml:space="preserve">. Available at: https://www.roionline.com/blog/storybrand-heros-journey (Accessed: December </w:t>
      </w:r>
      <w:r>
        <w:rPr>
          <w:rFonts w:ascii="Times New Roman" w:hAnsi="Times New Roman" w:cs="Times New Roman"/>
          <w:sz w:val="24"/>
          <w:szCs w:val="24"/>
        </w:rPr>
        <w:t>8</w:t>
      </w:r>
      <w:r w:rsidRPr="00B455F2">
        <w:rPr>
          <w:rFonts w:ascii="Times New Roman" w:hAnsi="Times New Roman" w:cs="Times New Roman"/>
          <w:sz w:val="24"/>
          <w:szCs w:val="24"/>
        </w:rPr>
        <w:t xml:space="preserve">, 2022). </w:t>
      </w:r>
    </w:p>
    <w:p w14:paraId="09538A68" w14:textId="77777777" w:rsidR="00667B7E" w:rsidRDefault="00667B7E" w:rsidP="00AF2B9F">
      <w:pPr>
        <w:tabs>
          <w:tab w:val="left" w:pos="6816"/>
        </w:tabs>
        <w:spacing w:line="480" w:lineRule="auto"/>
        <w:jc w:val="both"/>
        <w:rPr>
          <w:rFonts w:ascii="Times New Roman" w:hAnsi="Times New Roman" w:cs="Times New Roman"/>
          <w:sz w:val="24"/>
          <w:szCs w:val="24"/>
        </w:rPr>
      </w:pPr>
      <w:r w:rsidRPr="009B67D4">
        <w:rPr>
          <w:rFonts w:ascii="Times New Roman" w:hAnsi="Times New Roman" w:cs="Times New Roman"/>
          <w:sz w:val="24"/>
          <w:szCs w:val="24"/>
        </w:rPr>
        <w:t>Fever-Tree</w:t>
      </w:r>
      <w:r>
        <w:rPr>
          <w:rFonts w:ascii="Times New Roman" w:hAnsi="Times New Roman" w:cs="Times New Roman"/>
          <w:sz w:val="24"/>
          <w:szCs w:val="24"/>
        </w:rPr>
        <w:t xml:space="preserve"> </w:t>
      </w:r>
      <w:r w:rsidRPr="009B67D4">
        <w:rPr>
          <w:rFonts w:ascii="Times New Roman" w:hAnsi="Times New Roman" w:cs="Times New Roman"/>
          <w:sz w:val="24"/>
          <w:szCs w:val="24"/>
        </w:rPr>
        <w:t>(</w:t>
      </w:r>
      <w:r>
        <w:rPr>
          <w:rFonts w:ascii="Times New Roman" w:hAnsi="Times New Roman" w:cs="Times New Roman"/>
          <w:sz w:val="24"/>
          <w:szCs w:val="24"/>
        </w:rPr>
        <w:t>2022</w:t>
      </w:r>
      <w:r w:rsidRPr="009B67D4">
        <w:rPr>
          <w:rFonts w:ascii="Times New Roman" w:hAnsi="Times New Roman" w:cs="Times New Roman"/>
          <w:sz w:val="24"/>
          <w:szCs w:val="24"/>
        </w:rPr>
        <w:t xml:space="preserve">) </w:t>
      </w:r>
      <w:r w:rsidRPr="009B67D4">
        <w:rPr>
          <w:rFonts w:ascii="Times New Roman" w:hAnsi="Times New Roman" w:cs="Times New Roman"/>
          <w:i/>
          <w:iCs/>
          <w:sz w:val="24"/>
          <w:szCs w:val="24"/>
        </w:rPr>
        <w:t>How it all began</w:t>
      </w:r>
      <w:r w:rsidRPr="009B67D4">
        <w:rPr>
          <w:rFonts w:ascii="Times New Roman" w:hAnsi="Times New Roman" w:cs="Times New Roman"/>
          <w:sz w:val="24"/>
          <w:szCs w:val="24"/>
        </w:rPr>
        <w:t xml:space="preserve">, </w:t>
      </w:r>
      <w:r w:rsidRPr="009B67D4">
        <w:rPr>
          <w:rFonts w:ascii="Times New Roman" w:hAnsi="Times New Roman" w:cs="Times New Roman"/>
          <w:i/>
          <w:iCs/>
          <w:sz w:val="24"/>
          <w:szCs w:val="24"/>
        </w:rPr>
        <w:t>Fever-Tree</w:t>
      </w:r>
      <w:r w:rsidRPr="009B67D4">
        <w:rPr>
          <w:rFonts w:ascii="Times New Roman" w:hAnsi="Times New Roman" w:cs="Times New Roman"/>
          <w:sz w:val="24"/>
          <w:szCs w:val="24"/>
        </w:rPr>
        <w:t xml:space="preserve">. Available at: </w:t>
      </w:r>
      <w:hyperlink r:id="rId10" w:history="1">
        <w:r w:rsidRPr="009B67D4">
          <w:rPr>
            <w:rStyle w:val="Hyperlink"/>
            <w:rFonts w:ascii="Times New Roman" w:hAnsi="Times New Roman" w:cs="Times New Roman"/>
            <w:sz w:val="24"/>
            <w:szCs w:val="24"/>
          </w:rPr>
          <w:t>https://fever-tree.com/en_GB/our-approach</w:t>
        </w:r>
      </w:hyperlink>
      <w:r>
        <w:rPr>
          <w:rFonts w:ascii="Times New Roman" w:hAnsi="Times New Roman" w:cs="Times New Roman"/>
          <w:sz w:val="24"/>
          <w:szCs w:val="24"/>
        </w:rPr>
        <w:t xml:space="preserve"> </w:t>
      </w:r>
      <w:r w:rsidRPr="009B67D4">
        <w:rPr>
          <w:rFonts w:ascii="Times New Roman" w:hAnsi="Times New Roman" w:cs="Times New Roman"/>
          <w:sz w:val="24"/>
          <w:szCs w:val="24"/>
        </w:rPr>
        <w:t xml:space="preserve"> (Accessed: December 12, 2022). </w:t>
      </w:r>
    </w:p>
    <w:p w14:paraId="64F17F56" w14:textId="77777777" w:rsidR="00667B7E" w:rsidRDefault="00667B7E" w:rsidP="00A37DDC">
      <w:pPr>
        <w:tabs>
          <w:tab w:val="left" w:pos="6816"/>
        </w:tabs>
        <w:spacing w:line="480" w:lineRule="auto"/>
        <w:jc w:val="both"/>
        <w:rPr>
          <w:rFonts w:ascii="Times New Roman" w:hAnsi="Times New Roman" w:cs="Times New Roman"/>
          <w:sz w:val="24"/>
          <w:szCs w:val="24"/>
        </w:rPr>
      </w:pPr>
      <w:proofErr w:type="spellStart"/>
      <w:r w:rsidRPr="00A37DDC">
        <w:rPr>
          <w:rFonts w:ascii="Times New Roman" w:hAnsi="Times New Roman" w:cs="Times New Roman"/>
          <w:sz w:val="24"/>
          <w:szCs w:val="24"/>
        </w:rPr>
        <w:t>Granitz</w:t>
      </w:r>
      <w:proofErr w:type="spellEnd"/>
      <w:r w:rsidRPr="00A37DDC">
        <w:rPr>
          <w:rFonts w:ascii="Times New Roman" w:hAnsi="Times New Roman" w:cs="Times New Roman"/>
          <w:sz w:val="24"/>
          <w:szCs w:val="24"/>
        </w:rPr>
        <w:t xml:space="preserve">, N. and Forman, H. (2015) “Building self-brand connections: Exploring brand stories through a transmedia perspective,” </w:t>
      </w:r>
      <w:r w:rsidRPr="00A37DDC">
        <w:rPr>
          <w:rFonts w:ascii="Times New Roman" w:hAnsi="Times New Roman" w:cs="Times New Roman"/>
          <w:i/>
          <w:iCs/>
          <w:sz w:val="24"/>
          <w:szCs w:val="24"/>
        </w:rPr>
        <w:t>Journal of Brand Management</w:t>
      </w:r>
      <w:r w:rsidRPr="00A37DDC">
        <w:rPr>
          <w:rFonts w:ascii="Times New Roman" w:hAnsi="Times New Roman" w:cs="Times New Roman"/>
          <w:sz w:val="24"/>
          <w:szCs w:val="24"/>
        </w:rPr>
        <w:t xml:space="preserve">, 22(1), pp. 38–59. Available at: </w:t>
      </w:r>
      <w:hyperlink r:id="rId11" w:history="1">
        <w:r w:rsidRPr="00A37DDC">
          <w:rPr>
            <w:rStyle w:val="Hyperlink"/>
            <w:rFonts w:ascii="Times New Roman" w:hAnsi="Times New Roman" w:cs="Times New Roman"/>
            <w:sz w:val="24"/>
            <w:szCs w:val="24"/>
          </w:rPr>
          <w:t>https://doi.org/10.1057/bm.2015.1</w:t>
        </w:r>
      </w:hyperlink>
      <w:r>
        <w:rPr>
          <w:rFonts w:ascii="Times New Roman" w:hAnsi="Times New Roman" w:cs="Times New Roman"/>
          <w:sz w:val="24"/>
          <w:szCs w:val="24"/>
        </w:rPr>
        <w:t>.</w:t>
      </w:r>
    </w:p>
    <w:p w14:paraId="1FAEF1FE" w14:textId="77777777" w:rsidR="00667B7E" w:rsidRDefault="00667B7E" w:rsidP="00AF2B9F">
      <w:pPr>
        <w:tabs>
          <w:tab w:val="left" w:pos="6816"/>
        </w:tabs>
        <w:spacing w:line="480" w:lineRule="auto"/>
        <w:jc w:val="both"/>
        <w:rPr>
          <w:rFonts w:ascii="Times New Roman" w:hAnsi="Times New Roman" w:cs="Times New Roman"/>
          <w:sz w:val="24"/>
          <w:szCs w:val="24"/>
        </w:rPr>
      </w:pPr>
      <w:proofErr w:type="spellStart"/>
      <w:r w:rsidRPr="00CD5378">
        <w:rPr>
          <w:rFonts w:ascii="Times New Roman" w:hAnsi="Times New Roman" w:cs="Times New Roman"/>
          <w:sz w:val="24"/>
          <w:szCs w:val="24"/>
        </w:rPr>
        <w:t>Herskovitz</w:t>
      </w:r>
      <w:proofErr w:type="spellEnd"/>
      <w:r w:rsidRPr="00CD5378">
        <w:rPr>
          <w:rFonts w:ascii="Times New Roman" w:hAnsi="Times New Roman" w:cs="Times New Roman"/>
          <w:sz w:val="24"/>
          <w:szCs w:val="24"/>
        </w:rPr>
        <w:t xml:space="preserve">, S. and Crystal, M. (2010) “The essential brand persona: storytelling and branding,” </w:t>
      </w:r>
      <w:r w:rsidRPr="00B63D73">
        <w:rPr>
          <w:rFonts w:ascii="Times New Roman" w:hAnsi="Times New Roman" w:cs="Times New Roman"/>
          <w:i/>
          <w:iCs/>
          <w:sz w:val="24"/>
          <w:szCs w:val="24"/>
        </w:rPr>
        <w:t>Journal of Business Strategy</w:t>
      </w:r>
      <w:r w:rsidRPr="00CD5378">
        <w:rPr>
          <w:rFonts w:ascii="Times New Roman" w:hAnsi="Times New Roman" w:cs="Times New Roman"/>
          <w:sz w:val="24"/>
          <w:szCs w:val="24"/>
        </w:rPr>
        <w:t xml:space="preserve">, 31(3), pp. 21–28. Available at: </w:t>
      </w:r>
      <w:hyperlink r:id="rId12" w:history="1">
        <w:r w:rsidRPr="00F96578">
          <w:rPr>
            <w:rStyle w:val="Hyperlink"/>
            <w:rFonts w:ascii="Times New Roman" w:hAnsi="Times New Roman" w:cs="Times New Roman"/>
            <w:sz w:val="24"/>
            <w:szCs w:val="24"/>
          </w:rPr>
          <w:t>https://doi.org/10.1108/02756661011036673</w:t>
        </w:r>
      </w:hyperlink>
      <w:r>
        <w:rPr>
          <w:rFonts w:ascii="Times New Roman" w:hAnsi="Times New Roman" w:cs="Times New Roman"/>
          <w:sz w:val="24"/>
          <w:szCs w:val="24"/>
        </w:rPr>
        <w:t>.</w:t>
      </w:r>
    </w:p>
    <w:p w14:paraId="15865865" w14:textId="77777777" w:rsidR="00667B7E" w:rsidRDefault="00667B7E" w:rsidP="00AF2B9F">
      <w:pPr>
        <w:tabs>
          <w:tab w:val="left" w:pos="6816"/>
        </w:tabs>
        <w:spacing w:line="480" w:lineRule="auto"/>
        <w:jc w:val="both"/>
        <w:rPr>
          <w:rFonts w:ascii="Times New Roman" w:hAnsi="Times New Roman" w:cs="Times New Roman"/>
          <w:sz w:val="24"/>
          <w:szCs w:val="24"/>
        </w:rPr>
      </w:pPr>
      <w:r w:rsidRPr="004B447C">
        <w:rPr>
          <w:rFonts w:ascii="Times New Roman" w:hAnsi="Times New Roman" w:cs="Times New Roman"/>
          <w:sz w:val="24"/>
          <w:szCs w:val="24"/>
        </w:rPr>
        <w:t xml:space="preserve">Lundqvist, A. et al. (2012) “The impact of storytelling on the consumer brand experience: The case of a firm-originated story,” </w:t>
      </w:r>
      <w:r w:rsidRPr="00FA53BA">
        <w:rPr>
          <w:rFonts w:ascii="Times New Roman" w:hAnsi="Times New Roman" w:cs="Times New Roman"/>
          <w:i/>
          <w:iCs/>
          <w:sz w:val="24"/>
          <w:szCs w:val="24"/>
        </w:rPr>
        <w:t>Journal of Brand Management</w:t>
      </w:r>
      <w:r w:rsidRPr="004B447C">
        <w:rPr>
          <w:rFonts w:ascii="Times New Roman" w:hAnsi="Times New Roman" w:cs="Times New Roman"/>
          <w:sz w:val="24"/>
          <w:szCs w:val="24"/>
        </w:rPr>
        <w:t xml:space="preserve">, 20(4), pp. 283–297. Available at: </w:t>
      </w:r>
      <w:hyperlink r:id="rId13" w:history="1">
        <w:r w:rsidRPr="00F96578">
          <w:rPr>
            <w:rStyle w:val="Hyperlink"/>
            <w:rFonts w:ascii="Times New Roman" w:hAnsi="Times New Roman" w:cs="Times New Roman"/>
            <w:sz w:val="24"/>
            <w:szCs w:val="24"/>
          </w:rPr>
          <w:t>https://doi.org/10.1057/bm.2012.15</w:t>
        </w:r>
      </w:hyperlink>
      <w:r w:rsidRPr="004B447C">
        <w:rPr>
          <w:rFonts w:ascii="Times New Roman" w:hAnsi="Times New Roman" w:cs="Times New Roman"/>
          <w:sz w:val="24"/>
          <w:szCs w:val="24"/>
        </w:rPr>
        <w:t>.</w:t>
      </w:r>
      <w:r>
        <w:rPr>
          <w:rFonts w:ascii="Times New Roman" w:hAnsi="Times New Roman" w:cs="Times New Roman"/>
          <w:sz w:val="24"/>
          <w:szCs w:val="24"/>
        </w:rPr>
        <w:t xml:space="preserve"> </w:t>
      </w:r>
    </w:p>
    <w:p w14:paraId="5DF9DA3B" w14:textId="77777777" w:rsidR="00667B7E" w:rsidRPr="005E0682" w:rsidRDefault="00667B7E" w:rsidP="005E0682">
      <w:pPr>
        <w:tabs>
          <w:tab w:val="left" w:pos="6816"/>
        </w:tabs>
        <w:spacing w:line="480" w:lineRule="auto"/>
        <w:jc w:val="both"/>
        <w:rPr>
          <w:rFonts w:ascii="Times New Roman" w:hAnsi="Times New Roman" w:cs="Times New Roman"/>
          <w:sz w:val="24"/>
          <w:szCs w:val="24"/>
        </w:rPr>
      </w:pPr>
      <w:r w:rsidRPr="005E0682">
        <w:rPr>
          <w:rFonts w:ascii="Times New Roman" w:hAnsi="Times New Roman" w:cs="Times New Roman"/>
          <w:sz w:val="24"/>
          <w:szCs w:val="24"/>
        </w:rPr>
        <w:t xml:space="preserve">March (2021) </w:t>
      </w:r>
      <w:r w:rsidRPr="005E0682">
        <w:rPr>
          <w:rFonts w:ascii="Times New Roman" w:hAnsi="Times New Roman" w:cs="Times New Roman"/>
          <w:i/>
          <w:iCs/>
          <w:sz w:val="24"/>
          <w:szCs w:val="24"/>
        </w:rPr>
        <w:t xml:space="preserve">What are brand archetypes and why are they </w:t>
      </w:r>
      <w:proofErr w:type="gramStart"/>
      <w:r w:rsidRPr="005E0682">
        <w:rPr>
          <w:rFonts w:ascii="Times New Roman" w:hAnsi="Times New Roman" w:cs="Times New Roman"/>
          <w:i/>
          <w:iCs/>
          <w:sz w:val="24"/>
          <w:szCs w:val="24"/>
        </w:rPr>
        <w:t>important</w:t>
      </w:r>
      <w:r>
        <w:rPr>
          <w:rFonts w:ascii="Times New Roman" w:hAnsi="Times New Roman" w:cs="Times New Roman"/>
          <w:i/>
          <w:iCs/>
          <w:sz w:val="24"/>
          <w:szCs w:val="24"/>
        </w:rPr>
        <w:t>?</w:t>
      </w:r>
      <w:r w:rsidRPr="005E0682">
        <w:rPr>
          <w:rFonts w:ascii="Times New Roman" w:hAnsi="Times New Roman" w:cs="Times New Roman"/>
          <w:sz w:val="24"/>
          <w:szCs w:val="24"/>
        </w:rPr>
        <w:t>,</w:t>
      </w:r>
      <w:proofErr w:type="gramEnd"/>
      <w:r w:rsidRPr="005E0682">
        <w:rPr>
          <w:rFonts w:ascii="Times New Roman" w:hAnsi="Times New Roman" w:cs="Times New Roman"/>
          <w:sz w:val="24"/>
          <w:szCs w:val="24"/>
        </w:rPr>
        <w:t xml:space="preserve"> </w:t>
      </w:r>
      <w:r w:rsidRPr="005E0682">
        <w:rPr>
          <w:rFonts w:ascii="Times New Roman" w:hAnsi="Times New Roman" w:cs="Times New Roman"/>
          <w:i/>
          <w:iCs/>
          <w:sz w:val="24"/>
          <w:szCs w:val="24"/>
        </w:rPr>
        <w:t>March</w:t>
      </w:r>
      <w:r w:rsidRPr="005E0682">
        <w:rPr>
          <w:rFonts w:ascii="Times New Roman" w:hAnsi="Times New Roman" w:cs="Times New Roman"/>
          <w:sz w:val="24"/>
          <w:szCs w:val="24"/>
        </w:rPr>
        <w:t xml:space="preserve">. Available at: </w:t>
      </w:r>
      <w:hyperlink r:id="rId14" w:history="1">
        <w:r w:rsidRPr="005E0682">
          <w:rPr>
            <w:rStyle w:val="Hyperlink"/>
            <w:rFonts w:ascii="Times New Roman" w:hAnsi="Times New Roman" w:cs="Times New Roman"/>
            <w:sz w:val="24"/>
            <w:szCs w:val="24"/>
          </w:rPr>
          <w:t>https://marchbranding.com/buzz/brand-archetypes/</w:t>
        </w:r>
      </w:hyperlink>
      <w:r>
        <w:rPr>
          <w:rFonts w:ascii="Times New Roman" w:hAnsi="Times New Roman" w:cs="Times New Roman"/>
          <w:sz w:val="24"/>
          <w:szCs w:val="24"/>
        </w:rPr>
        <w:t xml:space="preserve"> </w:t>
      </w:r>
      <w:r w:rsidRPr="005E0682">
        <w:rPr>
          <w:rFonts w:ascii="Times New Roman" w:hAnsi="Times New Roman" w:cs="Times New Roman"/>
          <w:sz w:val="24"/>
          <w:szCs w:val="24"/>
        </w:rPr>
        <w:t xml:space="preserve">(Accessed: December 3, 2022). </w:t>
      </w:r>
    </w:p>
    <w:p w14:paraId="06514065" w14:textId="77777777" w:rsidR="00B455F2" w:rsidRDefault="00B455F2" w:rsidP="00AF2B9F">
      <w:pPr>
        <w:tabs>
          <w:tab w:val="left" w:pos="6816"/>
        </w:tabs>
        <w:spacing w:line="480" w:lineRule="auto"/>
        <w:jc w:val="both"/>
        <w:rPr>
          <w:rFonts w:ascii="Times New Roman" w:hAnsi="Times New Roman" w:cs="Times New Roman"/>
          <w:sz w:val="24"/>
          <w:szCs w:val="24"/>
        </w:rPr>
      </w:pPr>
    </w:p>
    <w:p w14:paraId="7113C8C7" w14:textId="77777777" w:rsidR="0058706F" w:rsidRPr="00A37DDC" w:rsidRDefault="0058706F" w:rsidP="00A37DDC">
      <w:pPr>
        <w:tabs>
          <w:tab w:val="left" w:pos="6816"/>
        </w:tabs>
        <w:spacing w:line="480" w:lineRule="auto"/>
        <w:jc w:val="both"/>
        <w:rPr>
          <w:rFonts w:ascii="Times New Roman" w:hAnsi="Times New Roman" w:cs="Times New Roman"/>
          <w:sz w:val="24"/>
          <w:szCs w:val="24"/>
        </w:rPr>
      </w:pPr>
    </w:p>
    <w:p w14:paraId="42A6BFDC" w14:textId="77777777" w:rsidR="00D95B51" w:rsidRPr="00106FFA" w:rsidRDefault="00D95B51" w:rsidP="004C0FAD">
      <w:pPr>
        <w:tabs>
          <w:tab w:val="left" w:pos="6816"/>
        </w:tabs>
        <w:spacing w:line="480" w:lineRule="auto"/>
        <w:jc w:val="both"/>
        <w:rPr>
          <w:rFonts w:ascii="Times New Roman" w:hAnsi="Times New Roman" w:cs="Times New Roman"/>
          <w:sz w:val="24"/>
          <w:szCs w:val="24"/>
        </w:rPr>
      </w:pPr>
    </w:p>
    <w:sectPr w:rsidR="00D95B51" w:rsidRPr="00106FFA">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7FA1F" w14:textId="77777777" w:rsidR="00271676" w:rsidRDefault="00271676" w:rsidP="00B102EA">
      <w:pPr>
        <w:spacing w:after="0" w:line="240" w:lineRule="auto"/>
      </w:pPr>
      <w:r>
        <w:separator/>
      </w:r>
    </w:p>
  </w:endnote>
  <w:endnote w:type="continuationSeparator" w:id="0">
    <w:p w14:paraId="2B10DF9C" w14:textId="77777777" w:rsidR="00271676" w:rsidRDefault="00271676" w:rsidP="00B1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B390" w14:textId="77777777" w:rsidR="00271676" w:rsidRDefault="00271676" w:rsidP="00B102EA">
      <w:pPr>
        <w:spacing w:after="0" w:line="240" w:lineRule="auto"/>
      </w:pPr>
      <w:r>
        <w:separator/>
      </w:r>
    </w:p>
  </w:footnote>
  <w:footnote w:type="continuationSeparator" w:id="0">
    <w:p w14:paraId="0AEF2CEA" w14:textId="77777777" w:rsidR="00271676" w:rsidRDefault="00271676" w:rsidP="00B1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68CC" w14:textId="1E896E2E" w:rsidR="00B102EA" w:rsidRDefault="00B102EA" w:rsidP="00B102EA">
    <w:pPr>
      <w:pStyle w:val="Header"/>
    </w:pPr>
    <w:r>
      <w:t>MN5615</w:t>
    </w:r>
    <w:r>
      <w:tab/>
    </w:r>
    <w:sdt>
      <w:sdtPr>
        <w:id w:val="-112005975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t>2309755</w:t>
    </w:r>
  </w:p>
  <w:p w14:paraId="3D4113A4" w14:textId="77777777" w:rsidR="00B102EA" w:rsidRDefault="00B10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77FEA"/>
    <w:multiLevelType w:val="hybridMultilevel"/>
    <w:tmpl w:val="98266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0615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EA"/>
    <w:rsid w:val="000009E3"/>
    <w:rsid w:val="00004D11"/>
    <w:rsid w:val="00013133"/>
    <w:rsid w:val="00022F71"/>
    <w:rsid w:val="00024175"/>
    <w:rsid w:val="0002519A"/>
    <w:rsid w:val="0004543A"/>
    <w:rsid w:val="000753CF"/>
    <w:rsid w:val="00084B2E"/>
    <w:rsid w:val="00085F55"/>
    <w:rsid w:val="000A1FC5"/>
    <w:rsid w:val="000A6A1F"/>
    <w:rsid w:val="000B23FB"/>
    <w:rsid w:val="000B40DD"/>
    <w:rsid w:val="000B6D2F"/>
    <w:rsid w:val="000C0A08"/>
    <w:rsid w:val="000C17FC"/>
    <w:rsid w:val="000C2A20"/>
    <w:rsid w:val="000C78F6"/>
    <w:rsid w:val="000D63F1"/>
    <w:rsid w:val="000D7399"/>
    <w:rsid w:val="000E12A6"/>
    <w:rsid w:val="000E2AD2"/>
    <w:rsid w:val="000E2B6A"/>
    <w:rsid w:val="000E6E68"/>
    <w:rsid w:val="000F159A"/>
    <w:rsid w:val="001026AA"/>
    <w:rsid w:val="00106FFA"/>
    <w:rsid w:val="0011376F"/>
    <w:rsid w:val="00115661"/>
    <w:rsid w:val="00121CBE"/>
    <w:rsid w:val="00133F52"/>
    <w:rsid w:val="00134210"/>
    <w:rsid w:val="00134500"/>
    <w:rsid w:val="001366A0"/>
    <w:rsid w:val="001508AE"/>
    <w:rsid w:val="001552F7"/>
    <w:rsid w:val="001738B1"/>
    <w:rsid w:val="00176EA9"/>
    <w:rsid w:val="00195FE6"/>
    <w:rsid w:val="00197025"/>
    <w:rsid w:val="001A18D3"/>
    <w:rsid w:val="001A323E"/>
    <w:rsid w:val="001A3A40"/>
    <w:rsid w:val="001B275B"/>
    <w:rsid w:val="001C62D0"/>
    <w:rsid w:val="001C6421"/>
    <w:rsid w:val="001D1BEE"/>
    <w:rsid w:val="001D6B21"/>
    <w:rsid w:val="001E55FC"/>
    <w:rsid w:val="001F0287"/>
    <w:rsid w:val="001F76BC"/>
    <w:rsid w:val="00202771"/>
    <w:rsid w:val="002048DB"/>
    <w:rsid w:val="00212AD9"/>
    <w:rsid w:val="00216F66"/>
    <w:rsid w:val="002220D3"/>
    <w:rsid w:val="00231F20"/>
    <w:rsid w:val="0023460C"/>
    <w:rsid w:val="002354DE"/>
    <w:rsid w:val="00241C57"/>
    <w:rsid w:val="0024676D"/>
    <w:rsid w:val="00246986"/>
    <w:rsid w:val="00262D13"/>
    <w:rsid w:val="00263145"/>
    <w:rsid w:val="00264E71"/>
    <w:rsid w:val="00265F06"/>
    <w:rsid w:val="00267605"/>
    <w:rsid w:val="00271676"/>
    <w:rsid w:val="00272F2E"/>
    <w:rsid w:val="002741C8"/>
    <w:rsid w:val="00276334"/>
    <w:rsid w:val="00276A38"/>
    <w:rsid w:val="00286956"/>
    <w:rsid w:val="0029430C"/>
    <w:rsid w:val="0029701B"/>
    <w:rsid w:val="002A140D"/>
    <w:rsid w:val="002A1A29"/>
    <w:rsid w:val="002A301C"/>
    <w:rsid w:val="002A3F84"/>
    <w:rsid w:val="002A3FCE"/>
    <w:rsid w:val="002B2BE2"/>
    <w:rsid w:val="002B5912"/>
    <w:rsid w:val="002C633D"/>
    <w:rsid w:val="002D3F1C"/>
    <w:rsid w:val="002E2746"/>
    <w:rsid w:val="002E6D27"/>
    <w:rsid w:val="00322527"/>
    <w:rsid w:val="00322995"/>
    <w:rsid w:val="00322DC6"/>
    <w:rsid w:val="00323846"/>
    <w:rsid w:val="0033181B"/>
    <w:rsid w:val="00333CE9"/>
    <w:rsid w:val="00335AEF"/>
    <w:rsid w:val="003365BD"/>
    <w:rsid w:val="003438B5"/>
    <w:rsid w:val="00350529"/>
    <w:rsid w:val="00354733"/>
    <w:rsid w:val="00362D15"/>
    <w:rsid w:val="00363E13"/>
    <w:rsid w:val="00364D4E"/>
    <w:rsid w:val="003659FC"/>
    <w:rsid w:val="00365B32"/>
    <w:rsid w:val="00366070"/>
    <w:rsid w:val="00372D6C"/>
    <w:rsid w:val="0037378D"/>
    <w:rsid w:val="00381B36"/>
    <w:rsid w:val="00382603"/>
    <w:rsid w:val="00384B00"/>
    <w:rsid w:val="00385C60"/>
    <w:rsid w:val="00392C87"/>
    <w:rsid w:val="003A3689"/>
    <w:rsid w:val="003B3989"/>
    <w:rsid w:val="003C2AD6"/>
    <w:rsid w:val="003C5981"/>
    <w:rsid w:val="003C5D4F"/>
    <w:rsid w:val="003C636F"/>
    <w:rsid w:val="003C7C52"/>
    <w:rsid w:val="003E447D"/>
    <w:rsid w:val="003F1240"/>
    <w:rsid w:val="004034DB"/>
    <w:rsid w:val="00413A20"/>
    <w:rsid w:val="00416D2F"/>
    <w:rsid w:val="00433D83"/>
    <w:rsid w:val="00445671"/>
    <w:rsid w:val="00447CBE"/>
    <w:rsid w:val="0045205B"/>
    <w:rsid w:val="00455D53"/>
    <w:rsid w:val="00455DC1"/>
    <w:rsid w:val="00457362"/>
    <w:rsid w:val="00460BE7"/>
    <w:rsid w:val="00473264"/>
    <w:rsid w:val="00473CAC"/>
    <w:rsid w:val="00475760"/>
    <w:rsid w:val="004760E1"/>
    <w:rsid w:val="00480501"/>
    <w:rsid w:val="004805D1"/>
    <w:rsid w:val="0048425B"/>
    <w:rsid w:val="00485079"/>
    <w:rsid w:val="00485619"/>
    <w:rsid w:val="00486EEF"/>
    <w:rsid w:val="004A41AD"/>
    <w:rsid w:val="004A732B"/>
    <w:rsid w:val="004A7A36"/>
    <w:rsid w:val="004B0F62"/>
    <w:rsid w:val="004B447C"/>
    <w:rsid w:val="004B4F7B"/>
    <w:rsid w:val="004C0FAD"/>
    <w:rsid w:val="004D0243"/>
    <w:rsid w:val="004D1480"/>
    <w:rsid w:val="004D2B42"/>
    <w:rsid w:val="004E45E0"/>
    <w:rsid w:val="004E52D7"/>
    <w:rsid w:val="004E5E78"/>
    <w:rsid w:val="004F4E8B"/>
    <w:rsid w:val="004F6961"/>
    <w:rsid w:val="004F6AD2"/>
    <w:rsid w:val="00503FED"/>
    <w:rsid w:val="00504AAE"/>
    <w:rsid w:val="00510A07"/>
    <w:rsid w:val="00510B0D"/>
    <w:rsid w:val="00523A3B"/>
    <w:rsid w:val="00526A8F"/>
    <w:rsid w:val="00527878"/>
    <w:rsid w:val="005340A6"/>
    <w:rsid w:val="00537832"/>
    <w:rsid w:val="00537B3B"/>
    <w:rsid w:val="00540766"/>
    <w:rsid w:val="00540EC3"/>
    <w:rsid w:val="00543556"/>
    <w:rsid w:val="005730C7"/>
    <w:rsid w:val="00576251"/>
    <w:rsid w:val="0058091D"/>
    <w:rsid w:val="005814E8"/>
    <w:rsid w:val="00584492"/>
    <w:rsid w:val="00584A49"/>
    <w:rsid w:val="005864FA"/>
    <w:rsid w:val="0058706F"/>
    <w:rsid w:val="005930C0"/>
    <w:rsid w:val="00596077"/>
    <w:rsid w:val="0059685C"/>
    <w:rsid w:val="005A6F93"/>
    <w:rsid w:val="005B4276"/>
    <w:rsid w:val="005B5143"/>
    <w:rsid w:val="005C5AAB"/>
    <w:rsid w:val="005D0382"/>
    <w:rsid w:val="005D0C68"/>
    <w:rsid w:val="005D1154"/>
    <w:rsid w:val="005D5437"/>
    <w:rsid w:val="005D5F5A"/>
    <w:rsid w:val="005E0682"/>
    <w:rsid w:val="005E374E"/>
    <w:rsid w:val="005E4847"/>
    <w:rsid w:val="005E7006"/>
    <w:rsid w:val="005E70AE"/>
    <w:rsid w:val="0060024B"/>
    <w:rsid w:val="00604340"/>
    <w:rsid w:val="0060768B"/>
    <w:rsid w:val="00612E98"/>
    <w:rsid w:val="006147FE"/>
    <w:rsid w:val="006160CC"/>
    <w:rsid w:val="006201EA"/>
    <w:rsid w:val="00620989"/>
    <w:rsid w:val="0062221D"/>
    <w:rsid w:val="006304B2"/>
    <w:rsid w:val="00635283"/>
    <w:rsid w:val="00635D69"/>
    <w:rsid w:val="006366BE"/>
    <w:rsid w:val="00636866"/>
    <w:rsid w:val="00642BD1"/>
    <w:rsid w:val="00644E45"/>
    <w:rsid w:val="0064708A"/>
    <w:rsid w:val="0064723D"/>
    <w:rsid w:val="0065122C"/>
    <w:rsid w:val="006524F8"/>
    <w:rsid w:val="0066132E"/>
    <w:rsid w:val="00662BF4"/>
    <w:rsid w:val="006634D1"/>
    <w:rsid w:val="006658E0"/>
    <w:rsid w:val="00666163"/>
    <w:rsid w:val="00667B7E"/>
    <w:rsid w:val="00670BD0"/>
    <w:rsid w:val="00672F8B"/>
    <w:rsid w:val="00674253"/>
    <w:rsid w:val="00674710"/>
    <w:rsid w:val="0067521C"/>
    <w:rsid w:val="00676B1D"/>
    <w:rsid w:val="00680E2C"/>
    <w:rsid w:val="006840A4"/>
    <w:rsid w:val="0068654D"/>
    <w:rsid w:val="00690785"/>
    <w:rsid w:val="00692C99"/>
    <w:rsid w:val="006A0E59"/>
    <w:rsid w:val="006A2115"/>
    <w:rsid w:val="006A37C1"/>
    <w:rsid w:val="006B03B0"/>
    <w:rsid w:val="006B7A67"/>
    <w:rsid w:val="006C25EF"/>
    <w:rsid w:val="006C6E24"/>
    <w:rsid w:val="006D0F9F"/>
    <w:rsid w:val="006D1035"/>
    <w:rsid w:val="006D5A87"/>
    <w:rsid w:val="006D6F02"/>
    <w:rsid w:val="006E080F"/>
    <w:rsid w:val="006E197B"/>
    <w:rsid w:val="006F1844"/>
    <w:rsid w:val="006F5087"/>
    <w:rsid w:val="007075FD"/>
    <w:rsid w:val="00711DDF"/>
    <w:rsid w:val="0071211A"/>
    <w:rsid w:val="00713EA8"/>
    <w:rsid w:val="007146EE"/>
    <w:rsid w:val="00714F19"/>
    <w:rsid w:val="00717B10"/>
    <w:rsid w:val="00722486"/>
    <w:rsid w:val="00726DD8"/>
    <w:rsid w:val="00732AAB"/>
    <w:rsid w:val="007361B6"/>
    <w:rsid w:val="007366B0"/>
    <w:rsid w:val="00745987"/>
    <w:rsid w:val="00751A1B"/>
    <w:rsid w:val="00755D84"/>
    <w:rsid w:val="00755F2D"/>
    <w:rsid w:val="00757321"/>
    <w:rsid w:val="00761DDA"/>
    <w:rsid w:val="00763C03"/>
    <w:rsid w:val="00766140"/>
    <w:rsid w:val="00773B61"/>
    <w:rsid w:val="007768A4"/>
    <w:rsid w:val="00782689"/>
    <w:rsid w:val="007905A2"/>
    <w:rsid w:val="007A28D9"/>
    <w:rsid w:val="007A33E5"/>
    <w:rsid w:val="007A6641"/>
    <w:rsid w:val="007B1183"/>
    <w:rsid w:val="007B7464"/>
    <w:rsid w:val="007C1E4E"/>
    <w:rsid w:val="007C3470"/>
    <w:rsid w:val="007D0A5C"/>
    <w:rsid w:val="007D678C"/>
    <w:rsid w:val="007E5D03"/>
    <w:rsid w:val="007E7132"/>
    <w:rsid w:val="007E7EEE"/>
    <w:rsid w:val="007F73FA"/>
    <w:rsid w:val="007F74C1"/>
    <w:rsid w:val="00826874"/>
    <w:rsid w:val="00834946"/>
    <w:rsid w:val="008402AA"/>
    <w:rsid w:val="00841459"/>
    <w:rsid w:val="008433CA"/>
    <w:rsid w:val="008460AC"/>
    <w:rsid w:val="0085475E"/>
    <w:rsid w:val="00855336"/>
    <w:rsid w:val="00865E05"/>
    <w:rsid w:val="0087117C"/>
    <w:rsid w:val="00875318"/>
    <w:rsid w:val="00876E4B"/>
    <w:rsid w:val="0087738A"/>
    <w:rsid w:val="00883F2E"/>
    <w:rsid w:val="00887759"/>
    <w:rsid w:val="008A2390"/>
    <w:rsid w:val="008A3EF9"/>
    <w:rsid w:val="008A4A20"/>
    <w:rsid w:val="008A5EAD"/>
    <w:rsid w:val="008A6E02"/>
    <w:rsid w:val="008B0C87"/>
    <w:rsid w:val="008B456B"/>
    <w:rsid w:val="008C03EE"/>
    <w:rsid w:val="008C4D3E"/>
    <w:rsid w:val="008C516A"/>
    <w:rsid w:val="008D09A8"/>
    <w:rsid w:val="008D7C28"/>
    <w:rsid w:val="008F11EB"/>
    <w:rsid w:val="008F1A6E"/>
    <w:rsid w:val="008F27AE"/>
    <w:rsid w:val="008F6B43"/>
    <w:rsid w:val="0090604B"/>
    <w:rsid w:val="00906331"/>
    <w:rsid w:val="00906A2D"/>
    <w:rsid w:val="009078EB"/>
    <w:rsid w:val="009102D5"/>
    <w:rsid w:val="009114B8"/>
    <w:rsid w:val="009158B5"/>
    <w:rsid w:val="00917122"/>
    <w:rsid w:val="0092341D"/>
    <w:rsid w:val="009236FB"/>
    <w:rsid w:val="00926573"/>
    <w:rsid w:val="00927A04"/>
    <w:rsid w:val="0093606F"/>
    <w:rsid w:val="009408B7"/>
    <w:rsid w:val="00943EC9"/>
    <w:rsid w:val="00944E4E"/>
    <w:rsid w:val="0095536B"/>
    <w:rsid w:val="00962EA3"/>
    <w:rsid w:val="00964086"/>
    <w:rsid w:val="00964FBE"/>
    <w:rsid w:val="009853BA"/>
    <w:rsid w:val="0098693C"/>
    <w:rsid w:val="009912A4"/>
    <w:rsid w:val="009935DF"/>
    <w:rsid w:val="0099477C"/>
    <w:rsid w:val="009A1C98"/>
    <w:rsid w:val="009A5D0A"/>
    <w:rsid w:val="009B526D"/>
    <w:rsid w:val="009B67D4"/>
    <w:rsid w:val="009C1AAD"/>
    <w:rsid w:val="009E6053"/>
    <w:rsid w:val="009F26C1"/>
    <w:rsid w:val="009F64B0"/>
    <w:rsid w:val="00A07A98"/>
    <w:rsid w:val="00A10FB2"/>
    <w:rsid w:val="00A14372"/>
    <w:rsid w:val="00A16A60"/>
    <w:rsid w:val="00A36372"/>
    <w:rsid w:val="00A37DDC"/>
    <w:rsid w:val="00A423DB"/>
    <w:rsid w:val="00A433C7"/>
    <w:rsid w:val="00A45AF3"/>
    <w:rsid w:val="00A4666B"/>
    <w:rsid w:val="00A6208D"/>
    <w:rsid w:val="00A629CD"/>
    <w:rsid w:val="00A6457F"/>
    <w:rsid w:val="00A64AC1"/>
    <w:rsid w:val="00A70D90"/>
    <w:rsid w:val="00A75802"/>
    <w:rsid w:val="00A82765"/>
    <w:rsid w:val="00A93482"/>
    <w:rsid w:val="00AB4077"/>
    <w:rsid w:val="00AB7886"/>
    <w:rsid w:val="00AD37D0"/>
    <w:rsid w:val="00AD6867"/>
    <w:rsid w:val="00AE49F1"/>
    <w:rsid w:val="00AF2B9F"/>
    <w:rsid w:val="00B05CFC"/>
    <w:rsid w:val="00B102EA"/>
    <w:rsid w:val="00B17E43"/>
    <w:rsid w:val="00B3652C"/>
    <w:rsid w:val="00B36D49"/>
    <w:rsid w:val="00B45482"/>
    <w:rsid w:val="00B455F2"/>
    <w:rsid w:val="00B54A1B"/>
    <w:rsid w:val="00B57840"/>
    <w:rsid w:val="00B62159"/>
    <w:rsid w:val="00B63D73"/>
    <w:rsid w:val="00B64195"/>
    <w:rsid w:val="00B7107D"/>
    <w:rsid w:val="00B803BB"/>
    <w:rsid w:val="00B80B0C"/>
    <w:rsid w:val="00B80DCC"/>
    <w:rsid w:val="00B82E5A"/>
    <w:rsid w:val="00B83074"/>
    <w:rsid w:val="00B944CE"/>
    <w:rsid w:val="00B97334"/>
    <w:rsid w:val="00BA21A6"/>
    <w:rsid w:val="00BA50FF"/>
    <w:rsid w:val="00BA7CC3"/>
    <w:rsid w:val="00BB0E9D"/>
    <w:rsid w:val="00BD0FF3"/>
    <w:rsid w:val="00BD38D4"/>
    <w:rsid w:val="00BE2BB4"/>
    <w:rsid w:val="00BE4ACD"/>
    <w:rsid w:val="00BF2F83"/>
    <w:rsid w:val="00BF481B"/>
    <w:rsid w:val="00C00723"/>
    <w:rsid w:val="00C0296E"/>
    <w:rsid w:val="00C062CD"/>
    <w:rsid w:val="00C13623"/>
    <w:rsid w:val="00C15FBE"/>
    <w:rsid w:val="00C1738C"/>
    <w:rsid w:val="00C17D81"/>
    <w:rsid w:val="00C23CB2"/>
    <w:rsid w:val="00C310AF"/>
    <w:rsid w:val="00C33494"/>
    <w:rsid w:val="00C3637D"/>
    <w:rsid w:val="00C422FA"/>
    <w:rsid w:val="00C434B6"/>
    <w:rsid w:val="00C438CF"/>
    <w:rsid w:val="00C503FA"/>
    <w:rsid w:val="00C61D41"/>
    <w:rsid w:val="00C63167"/>
    <w:rsid w:val="00C64A22"/>
    <w:rsid w:val="00C83C4A"/>
    <w:rsid w:val="00CB4EBC"/>
    <w:rsid w:val="00CB79FB"/>
    <w:rsid w:val="00CC1F0B"/>
    <w:rsid w:val="00CD050F"/>
    <w:rsid w:val="00CD1ED8"/>
    <w:rsid w:val="00CD2279"/>
    <w:rsid w:val="00CD5378"/>
    <w:rsid w:val="00CD6DDF"/>
    <w:rsid w:val="00CD727C"/>
    <w:rsid w:val="00CE39AA"/>
    <w:rsid w:val="00CF67D8"/>
    <w:rsid w:val="00D02F22"/>
    <w:rsid w:val="00D04795"/>
    <w:rsid w:val="00D10EDF"/>
    <w:rsid w:val="00D129E4"/>
    <w:rsid w:val="00D14DB4"/>
    <w:rsid w:val="00D16589"/>
    <w:rsid w:val="00D236E3"/>
    <w:rsid w:val="00D2541E"/>
    <w:rsid w:val="00D3426E"/>
    <w:rsid w:val="00D3574B"/>
    <w:rsid w:val="00D35EC6"/>
    <w:rsid w:val="00D36578"/>
    <w:rsid w:val="00D54A33"/>
    <w:rsid w:val="00D56BD6"/>
    <w:rsid w:val="00D62699"/>
    <w:rsid w:val="00D77FA2"/>
    <w:rsid w:val="00D91BEF"/>
    <w:rsid w:val="00D95B51"/>
    <w:rsid w:val="00DA6476"/>
    <w:rsid w:val="00DB084D"/>
    <w:rsid w:val="00DB0DEE"/>
    <w:rsid w:val="00DB1135"/>
    <w:rsid w:val="00DB2F95"/>
    <w:rsid w:val="00DB32B0"/>
    <w:rsid w:val="00DB3EAF"/>
    <w:rsid w:val="00DB5100"/>
    <w:rsid w:val="00DB6654"/>
    <w:rsid w:val="00DC0BAF"/>
    <w:rsid w:val="00DD200D"/>
    <w:rsid w:val="00DE3579"/>
    <w:rsid w:val="00DE6A12"/>
    <w:rsid w:val="00DF4E11"/>
    <w:rsid w:val="00DF6E7B"/>
    <w:rsid w:val="00E01BC3"/>
    <w:rsid w:val="00E0345C"/>
    <w:rsid w:val="00E04A21"/>
    <w:rsid w:val="00E04A9D"/>
    <w:rsid w:val="00E10693"/>
    <w:rsid w:val="00E10E7B"/>
    <w:rsid w:val="00E134EA"/>
    <w:rsid w:val="00E14083"/>
    <w:rsid w:val="00E15A04"/>
    <w:rsid w:val="00E20983"/>
    <w:rsid w:val="00E21F8D"/>
    <w:rsid w:val="00E227B8"/>
    <w:rsid w:val="00E31198"/>
    <w:rsid w:val="00E311D5"/>
    <w:rsid w:val="00E32CD8"/>
    <w:rsid w:val="00E344E4"/>
    <w:rsid w:val="00E443F7"/>
    <w:rsid w:val="00E46043"/>
    <w:rsid w:val="00E55CEE"/>
    <w:rsid w:val="00E56193"/>
    <w:rsid w:val="00E640CC"/>
    <w:rsid w:val="00E66B3E"/>
    <w:rsid w:val="00E7140D"/>
    <w:rsid w:val="00E74787"/>
    <w:rsid w:val="00E84888"/>
    <w:rsid w:val="00E85510"/>
    <w:rsid w:val="00E918E9"/>
    <w:rsid w:val="00E94DAF"/>
    <w:rsid w:val="00EA3336"/>
    <w:rsid w:val="00EC1F62"/>
    <w:rsid w:val="00EC5979"/>
    <w:rsid w:val="00EC5F53"/>
    <w:rsid w:val="00EC618E"/>
    <w:rsid w:val="00ED1B89"/>
    <w:rsid w:val="00ED65E4"/>
    <w:rsid w:val="00EE1A0D"/>
    <w:rsid w:val="00EE4873"/>
    <w:rsid w:val="00EF056A"/>
    <w:rsid w:val="00F00E5A"/>
    <w:rsid w:val="00F13E62"/>
    <w:rsid w:val="00F170AA"/>
    <w:rsid w:val="00F17A61"/>
    <w:rsid w:val="00F17B86"/>
    <w:rsid w:val="00F23593"/>
    <w:rsid w:val="00F25809"/>
    <w:rsid w:val="00F35F3E"/>
    <w:rsid w:val="00F36952"/>
    <w:rsid w:val="00F37CDD"/>
    <w:rsid w:val="00F43CF8"/>
    <w:rsid w:val="00F465D6"/>
    <w:rsid w:val="00F47A47"/>
    <w:rsid w:val="00F52EE1"/>
    <w:rsid w:val="00F552BB"/>
    <w:rsid w:val="00F6541D"/>
    <w:rsid w:val="00F667C8"/>
    <w:rsid w:val="00F72D55"/>
    <w:rsid w:val="00F73408"/>
    <w:rsid w:val="00F82ED8"/>
    <w:rsid w:val="00F86CCB"/>
    <w:rsid w:val="00F87C6A"/>
    <w:rsid w:val="00F92946"/>
    <w:rsid w:val="00F93785"/>
    <w:rsid w:val="00F97DC9"/>
    <w:rsid w:val="00FA53BA"/>
    <w:rsid w:val="00FA7A52"/>
    <w:rsid w:val="00FA7E9E"/>
    <w:rsid w:val="00FB0047"/>
    <w:rsid w:val="00FB027D"/>
    <w:rsid w:val="00FB07F1"/>
    <w:rsid w:val="00FB10D2"/>
    <w:rsid w:val="00FB1697"/>
    <w:rsid w:val="00FB3B4D"/>
    <w:rsid w:val="00FC32EC"/>
    <w:rsid w:val="00FC3740"/>
    <w:rsid w:val="00FD3BAB"/>
    <w:rsid w:val="00FD4A9A"/>
    <w:rsid w:val="00FF2E04"/>
    <w:rsid w:val="00FF340A"/>
    <w:rsid w:val="00FF4457"/>
    <w:rsid w:val="00FF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7A460"/>
  <w15:chartTrackingRefBased/>
  <w15:docId w15:val="{C4ACDC89-09BD-4E66-80EB-F3DCC0EF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2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2EA"/>
  </w:style>
  <w:style w:type="paragraph" w:styleId="Footer">
    <w:name w:val="footer"/>
    <w:basedOn w:val="Normal"/>
    <w:link w:val="FooterChar"/>
    <w:uiPriority w:val="99"/>
    <w:unhideWhenUsed/>
    <w:rsid w:val="00B102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2EA"/>
  </w:style>
  <w:style w:type="paragraph" w:styleId="ListParagraph">
    <w:name w:val="List Paragraph"/>
    <w:basedOn w:val="Normal"/>
    <w:uiPriority w:val="34"/>
    <w:qFormat/>
    <w:rsid w:val="00B102EA"/>
    <w:pPr>
      <w:ind w:left="720"/>
      <w:contextualSpacing/>
    </w:pPr>
  </w:style>
  <w:style w:type="character" w:styleId="Hyperlink">
    <w:name w:val="Hyperlink"/>
    <w:basedOn w:val="DefaultParagraphFont"/>
    <w:uiPriority w:val="99"/>
    <w:unhideWhenUsed/>
    <w:rsid w:val="004B447C"/>
    <w:rPr>
      <w:color w:val="0563C1" w:themeColor="hyperlink"/>
      <w:u w:val="single"/>
    </w:rPr>
  </w:style>
  <w:style w:type="character" w:styleId="UnresolvedMention">
    <w:name w:val="Unresolved Mention"/>
    <w:basedOn w:val="DefaultParagraphFont"/>
    <w:uiPriority w:val="99"/>
    <w:semiHidden/>
    <w:unhideWhenUsed/>
    <w:rsid w:val="004B4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4532">
      <w:bodyDiv w:val="1"/>
      <w:marLeft w:val="0"/>
      <w:marRight w:val="0"/>
      <w:marTop w:val="0"/>
      <w:marBottom w:val="0"/>
      <w:divBdr>
        <w:top w:val="none" w:sz="0" w:space="0" w:color="auto"/>
        <w:left w:val="none" w:sz="0" w:space="0" w:color="auto"/>
        <w:bottom w:val="none" w:sz="0" w:space="0" w:color="auto"/>
        <w:right w:val="none" w:sz="0" w:space="0" w:color="auto"/>
      </w:divBdr>
    </w:div>
    <w:div w:id="161822847">
      <w:bodyDiv w:val="1"/>
      <w:marLeft w:val="0"/>
      <w:marRight w:val="0"/>
      <w:marTop w:val="0"/>
      <w:marBottom w:val="0"/>
      <w:divBdr>
        <w:top w:val="none" w:sz="0" w:space="0" w:color="auto"/>
        <w:left w:val="none" w:sz="0" w:space="0" w:color="auto"/>
        <w:bottom w:val="none" w:sz="0" w:space="0" w:color="auto"/>
        <w:right w:val="none" w:sz="0" w:space="0" w:color="auto"/>
      </w:divBdr>
    </w:div>
    <w:div w:id="240137454">
      <w:bodyDiv w:val="1"/>
      <w:marLeft w:val="0"/>
      <w:marRight w:val="0"/>
      <w:marTop w:val="0"/>
      <w:marBottom w:val="0"/>
      <w:divBdr>
        <w:top w:val="none" w:sz="0" w:space="0" w:color="auto"/>
        <w:left w:val="none" w:sz="0" w:space="0" w:color="auto"/>
        <w:bottom w:val="none" w:sz="0" w:space="0" w:color="auto"/>
        <w:right w:val="none" w:sz="0" w:space="0" w:color="auto"/>
      </w:divBdr>
    </w:div>
    <w:div w:id="664473524">
      <w:bodyDiv w:val="1"/>
      <w:marLeft w:val="0"/>
      <w:marRight w:val="0"/>
      <w:marTop w:val="0"/>
      <w:marBottom w:val="0"/>
      <w:divBdr>
        <w:top w:val="none" w:sz="0" w:space="0" w:color="auto"/>
        <w:left w:val="none" w:sz="0" w:space="0" w:color="auto"/>
        <w:bottom w:val="none" w:sz="0" w:space="0" w:color="auto"/>
        <w:right w:val="none" w:sz="0" w:space="0" w:color="auto"/>
      </w:divBdr>
    </w:div>
    <w:div w:id="1064109395">
      <w:bodyDiv w:val="1"/>
      <w:marLeft w:val="0"/>
      <w:marRight w:val="0"/>
      <w:marTop w:val="0"/>
      <w:marBottom w:val="0"/>
      <w:divBdr>
        <w:top w:val="none" w:sz="0" w:space="0" w:color="auto"/>
        <w:left w:val="none" w:sz="0" w:space="0" w:color="auto"/>
        <w:bottom w:val="none" w:sz="0" w:space="0" w:color="auto"/>
        <w:right w:val="none" w:sz="0" w:space="0" w:color="auto"/>
      </w:divBdr>
    </w:div>
    <w:div w:id="1319990883">
      <w:bodyDiv w:val="1"/>
      <w:marLeft w:val="0"/>
      <w:marRight w:val="0"/>
      <w:marTop w:val="0"/>
      <w:marBottom w:val="0"/>
      <w:divBdr>
        <w:top w:val="none" w:sz="0" w:space="0" w:color="auto"/>
        <w:left w:val="none" w:sz="0" w:space="0" w:color="auto"/>
        <w:bottom w:val="none" w:sz="0" w:space="0" w:color="auto"/>
        <w:right w:val="none" w:sz="0" w:space="0" w:color="auto"/>
      </w:divBdr>
    </w:div>
    <w:div w:id="1648170807">
      <w:bodyDiv w:val="1"/>
      <w:marLeft w:val="0"/>
      <w:marRight w:val="0"/>
      <w:marTop w:val="0"/>
      <w:marBottom w:val="0"/>
      <w:divBdr>
        <w:top w:val="none" w:sz="0" w:space="0" w:color="auto"/>
        <w:left w:val="none" w:sz="0" w:space="0" w:color="auto"/>
        <w:bottom w:val="none" w:sz="0" w:space="0" w:color="auto"/>
        <w:right w:val="none" w:sz="0" w:space="0" w:color="auto"/>
      </w:divBdr>
    </w:div>
    <w:div w:id="198777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57/bm.2012.1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08/0275666101103667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57/bm.2015.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ever-tree.com/en_GB/our-approach" TargetMode="External"/><Relationship Id="rId4" Type="http://schemas.openxmlformats.org/officeDocument/2006/relationships/webSettings" Target="webSettings.xml"/><Relationship Id="rId9" Type="http://schemas.openxmlformats.org/officeDocument/2006/relationships/hyperlink" Target="https://hbr.org/2016/03/how-to-build-a-strategic-narrative" TargetMode="External"/><Relationship Id="rId14" Type="http://schemas.openxmlformats.org/officeDocument/2006/relationships/hyperlink" Target="https://marchbranding.com/buzz/brand-archety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19576</TotalTime>
  <Pages>12</Pages>
  <Words>2367</Words>
  <Characters>13498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dc:creator>
  <cp:keywords/>
  <dc:description/>
  <cp:lastModifiedBy>Bella</cp:lastModifiedBy>
  <cp:revision>557</cp:revision>
  <dcterms:created xsi:type="dcterms:W3CDTF">2022-11-24T14:35:00Z</dcterms:created>
  <dcterms:modified xsi:type="dcterms:W3CDTF">2022-12-12T10:34:00Z</dcterms:modified>
</cp:coreProperties>
</file>